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8E3" w:rsidRPr="00455C89" w:rsidRDefault="009358E3" w:rsidP="00317E4F">
      <w:pPr>
        <w:spacing w:line="276" w:lineRule="auto"/>
        <w:ind w:firstLine="0"/>
        <w:rPr>
          <w:b/>
        </w:rPr>
      </w:pPr>
      <w:r w:rsidRPr="00455C89">
        <w:rPr>
          <w:b/>
        </w:rPr>
        <w:t xml:space="preserve">Разработка новых технологических подходов к проведению разномасштабных геофизических исследований от подготовительного периода до производства ГСР с использованием экономичных носителей (легкомоторной авиации, беспилотных аппаратов), наземных методов </w:t>
      </w:r>
      <w:proofErr w:type="spellStart"/>
      <w:r w:rsidRPr="00455C89">
        <w:rPr>
          <w:b/>
        </w:rPr>
        <w:t>заверочных</w:t>
      </w:r>
      <w:proofErr w:type="spellEnd"/>
      <w:r w:rsidRPr="00455C89">
        <w:rPr>
          <w:b/>
        </w:rPr>
        <w:t xml:space="preserve"> геофизических работ на опорных и поисковых участках</w:t>
      </w:r>
      <w:r w:rsidR="00317E4F" w:rsidRPr="00455C89">
        <w:rPr>
          <w:b/>
        </w:rPr>
        <w:t>.</w:t>
      </w:r>
    </w:p>
    <w:p w:rsidR="00317E4F" w:rsidRPr="00455C89" w:rsidRDefault="00317E4F" w:rsidP="00317E4F">
      <w:pPr>
        <w:spacing w:before="120" w:line="276" w:lineRule="auto"/>
      </w:pPr>
      <w:proofErr w:type="gramStart"/>
      <w:r w:rsidRPr="00455C89">
        <w:rPr>
          <w:bCs/>
        </w:rPr>
        <w:t xml:space="preserve">В соответствии с Календарным планом работ для разработки </w:t>
      </w:r>
      <w:r w:rsidR="00130A7F" w:rsidRPr="00455C89">
        <w:rPr>
          <w:i/>
        </w:rPr>
        <w:t>п</w:t>
      </w:r>
      <w:r w:rsidRPr="00455C89">
        <w:rPr>
          <w:i/>
        </w:rPr>
        <w:t xml:space="preserve">редложений по внедрению новых технологических подходов при проведении геофизических работ по объектам ГДП-200 для повышения эффективности планирования и прогнозной составляющей геофизического обеспечения геолого-съемочных работ </w:t>
      </w:r>
      <w:r w:rsidRPr="00455C89">
        <w:t xml:space="preserve">выполнен анализ </w:t>
      </w:r>
      <w:r w:rsidR="0086067C" w:rsidRPr="00455C89">
        <w:t>материалов посвященных вопросам разномасштабных геофизических исследований с использованием различных воздушных носителей, от пилотируемых до беспилотных и выполнению наземных геофизических работ.</w:t>
      </w:r>
      <w:proofErr w:type="gramEnd"/>
      <w:r w:rsidR="0086067C" w:rsidRPr="00455C89">
        <w:t xml:space="preserve"> </w:t>
      </w:r>
      <w:r w:rsidR="0086067C" w:rsidRPr="00455C89">
        <w:rPr>
          <w:iCs/>
        </w:rPr>
        <w:t xml:space="preserve">В выполненном обзоре </w:t>
      </w:r>
      <w:r w:rsidR="0086067C" w:rsidRPr="00455C89">
        <w:t>систематизированы и обобщены основные</w:t>
      </w:r>
      <w:r w:rsidR="0086067C" w:rsidRPr="00455C89">
        <w:rPr>
          <w:iCs/>
        </w:rPr>
        <w:t xml:space="preserve"> геолого-геофизические задачи периода производства ГСР-200, в том числе </w:t>
      </w:r>
      <w:r w:rsidR="0086067C" w:rsidRPr="00455C89">
        <w:t>планирования работ и прогнозной составляющей геофизического обеспечения геолого-съемочных работ</w:t>
      </w:r>
      <w:r w:rsidR="0086067C" w:rsidRPr="00455C89">
        <w:rPr>
          <w:iCs/>
        </w:rPr>
        <w:t xml:space="preserve">. </w:t>
      </w:r>
      <w:r w:rsidR="0086067C" w:rsidRPr="00455C89">
        <w:t>Кроме этого, выполнен</w:t>
      </w:r>
      <w:r w:rsidR="0086067C" w:rsidRPr="00455C89">
        <w:rPr>
          <w:iCs/>
        </w:rPr>
        <w:t xml:space="preserve"> </w:t>
      </w:r>
      <w:r w:rsidR="0086067C" w:rsidRPr="00455C89">
        <w:t>анализ сравнительных характеристик наземных геофизических и аэрогеофизических методов для решения различных геологических задач с оценкой их эффективности на стадии планирования и при выполнении работ с оценкой качества для решения геологических задач.</w:t>
      </w:r>
    </w:p>
    <w:p w:rsidR="002D59A1" w:rsidRPr="00455C89" w:rsidRDefault="005826AF" w:rsidP="002D59A1">
      <w:pPr>
        <w:spacing w:line="276" w:lineRule="auto"/>
      </w:pPr>
      <w:r w:rsidRPr="00455C89">
        <w:rPr>
          <w:bCs/>
        </w:rPr>
        <w:t>Разработана методика формирования</w:t>
      </w:r>
      <w:r w:rsidR="002D59A1" w:rsidRPr="00455C89">
        <w:rPr>
          <w:bCs/>
        </w:rPr>
        <w:t xml:space="preserve"> </w:t>
      </w:r>
      <w:r w:rsidR="002D59A1" w:rsidRPr="00455C89">
        <w:t>рациональн</w:t>
      </w:r>
      <w:r w:rsidRPr="00455C89">
        <w:t>ого</w:t>
      </w:r>
      <w:r w:rsidR="002D59A1" w:rsidRPr="00455C89">
        <w:t xml:space="preserve"> </w:t>
      </w:r>
      <w:r w:rsidRPr="00455C89">
        <w:t xml:space="preserve">комплекса </w:t>
      </w:r>
      <w:r w:rsidR="002D59A1" w:rsidRPr="00455C89">
        <w:t>аэрогеофизическ</w:t>
      </w:r>
      <w:r w:rsidRPr="00455C89">
        <w:t>их</w:t>
      </w:r>
      <w:r w:rsidR="002D59A1" w:rsidRPr="00455C89">
        <w:t xml:space="preserve"> и наземн</w:t>
      </w:r>
      <w:r w:rsidRPr="00455C89">
        <w:t>ых</w:t>
      </w:r>
      <w:r w:rsidR="002D59A1" w:rsidRPr="00455C89">
        <w:t xml:space="preserve"> </w:t>
      </w:r>
      <w:r w:rsidRPr="00455C89">
        <w:t>методов исследований</w:t>
      </w:r>
      <w:r w:rsidR="002D59A1" w:rsidRPr="00455C89">
        <w:t xml:space="preserve">, </w:t>
      </w:r>
      <w:r w:rsidR="002D59A1" w:rsidRPr="00455C89">
        <w:rPr>
          <w:color w:val="000000"/>
        </w:rPr>
        <w:t>представля</w:t>
      </w:r>
      <w:r w:rsidRPr="00455C89">
        <w:rPr>
          <w:color w:val="000000"/>
        </w:rPr>
        <w:t>ющая</w:t>
      </w:r>
      <w:r w:rsidR="002D59A1" w:rsidRPr="00455C89">
        <w:rPr>
          <w:color w:val="000000"/>
        </w:rPr>
        <w:t xml:space="preserve"> </w:t>
      </w:r>
      <w:proofErr w:type="spellStart"/>
      <w:r w:rsidR="002D59A1" w:rsidRPr="00455C89">
        <w:rPr>
          <w:color w:val="000000"/>
        </w:rPr>
        <w:t>геологически</w:t>
      </w:r>
      <w:proofErr w:type="spellEnd"/>
      <w:r w:rsidR="002D59A1" w:rsidRPr="00455C89">
        <w:rPr>
          <w:color w:val="000000"/>
        </w:rPr>
        <w:t xml:space="preserve"> и экономически обоснованное сочетание методов исследований с целью эффективного решения геологических задач, привязанных к определенным (не типовым) геологическим, геоморфологическим и геолого-экономическим условиям исследуемого объекта, с оценкой информативности и экономической эффективности используемых геофизических методов</w:t>
      </w:r>
      <w:r w:rsidR="002D59A1" w:rsidRPr="00455C89">
        <w:t>.</w:t>
      </w:r>
    </w:p>
    <w:p w:rsidR="002042AF" w:rsidRPr="00455C89" w:rsidRDefault="00160206" w:rsidP="00C726BC">
      <w:pPr>
        <w:spacing w:line="276" w:lineRule="auto"/>
      </w:pPr>
      <w:r w:rsidRPr="00455C89">
        <w:rPr>
          <w:bCs/>
        </w:rPr>
        <w:t>В</w:t>
      </w:r>
      <w:r w:rsidR="00130A7F" w:rsidRPr="00455C89">
        <w:rPr>
          <w:bCs/>
        </w:rPr>
        <w:t>о</w:t>
      </w:r>
      <w:r w:rsidRPr="00455C89">
        <w:rPr>
          <w:bCs/>
        </w:rPr>
        <w:t xml:space="preserve"> </w:t>
      </w:r>
      <w:r w:rsidR="005826AF" w:rsidRPr="00455C89">
        <w:rPr>
          <w:bCs/>
        </w:rPr>
        <w:t>3</w:t>
      </w:r>
      <w:r w:rsidRPr="00455C89">
        <w:rPr>
          <w:bCs/>
        </w:rPr>
        <w:t xml:space="preserve"> квартале </w:t>
      </w:r>
      <w:r w:rsidR="005826AF" w:rsidRPr="00455C89">
        <w:rPr>
          <w:bCs/>
        </w:rPr>
        <w:t>продолжена</w:t>
      </w:r>
      <w:r w:rsidR="005804A3" w:rsidRPr="00455C89">
        <w:rPr>
          <w:bCs/>
        </w:rPr>
        <w:t xml:space="preserve"> </w:t>
      </w:r>
      <w:r w:rsidR="00130A7F" w:rsidRPr="00455C89">
        <w:rPr>
          <w:bCs/>
        </w:rPr>
        <w:t xml:space="preserve">работа по </w:t>
      </w:r>
      <w:r w:rsidR="005804A3" w:rsidRPr="00455C89">
        <w:rPr>
          <w:i/>
        </w:rPr>
        <w:t>апробаци</w:t>
      </w:r>
      <w:r w:rsidR="00130A7F" w:rsidRPr="00455C89">
        <w:rPr>
          <w:i/>
        </w:rPr>
        <w:t>и</w:t>
      </w:r>
      <w:r w:rsidR="005804A3" w:rsidRPr="00455C89">
        <w:rPr>
          <w:i/>
        </w:rPr>
        <w:t xml:space="preserve"> программно-технологич</w:t>
      </w:r>
      <w:r w:rsidR="002042AF" w:rsidRPr="00455C89">
        <w:rPr>
          <w:i/>
        </w:rPr>
        <w:t xml:space="preserve">еского геофизического комплекса </w:t>
      </w:r>
      <w:r w:rsidR="002042AF" w:rsidRPr="00455C89">
        <w:t xml:space="preserve">и сформирован состав комплекса в зависимости от используемого типа авиационного носителя. </w:t>
      </w:r>
    </w:p>
    <w:p w:rsidR="00140E06" w:rsidRPr="00455C89" w:rsidRDefault="006726B5" w:rsidP="00C726BC">
      <w:pPr>
        <w:spacing w:line="276" w:lineRule="auto"/>
      </w:pPr>
      <w:r w:rsidRPr="00455C89">
        <w:t>Состав аэрогеофизического комплекса п</w:t>
      </w:r>
      <w:r w:rsidR="00140E06" w:rsidRPr="00455C89">
        <w:t>ри использовании легкомоторной авиации</w:t>
      </w:r>
      <w:r w:rsidRPr="00455C89">
        <w:t>:</w:t>
      </w:r>
    </w:p>
    <w:p w:rsidR="00140E06" w:rsidRPr="00455C89" w:rsidRDefault="00140E06" w:rsidP="00DD267B">
      <w:pPr>
        <w:spacing w:line="276" w:lineRule="auto"/>
      </w:pPr>
      <w:r w:rsidRPr="00455C89">
        <w:t xml:space="preserve">- </w:t>
      </w:r>
      <w:proofErr w:type="spellStart"/>
      <w:r w:rsidRPr="00455C89">
        <w:t>аэромагниторазведка</w:t>
      </w:r>
      <w:proofErr w:type="spellEnd"/>
      <w:r w:rsidRPr="00455C89">
        <w:t xml:space="preserve"> (в модификации </w:t>
      </w:r>
      <w:proofErr w:type="spellStart"/>
      <w:r w:rsidRPr="00455C89">
        <w:t>градиентометрии</w:t>
      </w:r>
      <w:proofErr w:type="spellEnd"/>
      <w:r w:rsidRPr="00455C89">
        <w:t xml:space="preserve"> с использованием 2 – 3 </w:t>
      </w:r>
      <w:proofErr w:type="spellStart"/>
      <w:r w:rsidRPr="00455C89">
        <w:t>магниточувствительных</w:t>
      </w:r>
      <w:proofErr w:type="spellEnd"/>
      <w:r w:rsidRPr="00455C89">
        <w:t xml:space="preserve"> датчиков)</w:t>
      </w:r>
    </w:p>
    <w:p w:rsidR="00140E06" w:rsidRPr="00455C89" w:rsidRDefault="00140E06" w:rsidP="00DD267B">
      <w:pPr>
        <w:spacing w:line="276" w:lineRule="auto"/>
      </w:pPr>
      <w:r w:rsidRPr="00455C89">
        <w:t xml:space="preserve">- </w:t>
      </w:r>
      <w:proofErr w:type="spellStart"/>
      <w:r w:rsidRPr="00455C89">
        <w:t>аэрогамма</w:t>
      </w:r>
      <w:proofErr w:type="spellEnd"/>
      <w:r w:rsidRPr="00455C89">
        <w:t xml:space="preserve">-спектрометрия (объем детектора не менее 16 куб. </w:t>
      </w:r>
      <w:proofErr w:type="spellStart"/>
      <w:r w:rsidRPr="00455C89">
        <w:t>дм</w:t>
      </w:r>
      <w:proofErr w:type="spellEnd"/>
      <w:r w:rsidRPr="00455C89">
        <w:t>.)</w:t>
      </w:r>
    </w:p>
    <w:p w:rsidR="005D7274" w:rsidRPr="00455C89" w:rsidRDefault="00917A34" w:rsidP="00DD267B">
      <w:pPr>
        <w:spacing w:line="276" w:lineRule="auto"/>
      </w:pPr>
      <w:r w:rsidRPr="00455C89">
        <w:t>- система спутниковой навигации</w:t>
      </w:r>
    </w:p>
    <w:p w:rsidR="005D7274" w:rsidRPr="00455C89" w:rsidRDefault="00917A34" w:rsidP="00DD267B">
      <w:pPr>
        <w:spacing w:line="276" w:lineRule="auto"/>
      </w:pPr>
      <w:r w:rsidRPr="00455C89">
        <w:t>- наземное обеспечение: магнитовариационная станция с навигационным каналом</w:t>
      </w:r>
      <w:r w:rsidR="00186B2F" w:rsidRPr="00455C89">
        <w:t>.</w:t>
      </w:r>
    </w:p>
    <w:p w:rsidR="002042AF" w:rsidRPr="00455C89" w:rsidRDefault="006726B5" w:rsidP="002042AF">
      <w:pPr>
        <w:spacing w:line="276" w:lineRule="auto"/>
      </w:pPr>
      <w:r w:rsidRPr="00455C89">
        <w:t>Состав</w:t>
      </w:r>
      <w:r w:rsidR="002042AF" w:rsidRPr="00455C89">
        <w:t xml:space="preserve"> беспилотн</w:t>
      </w:r>
      <w:r w:rsidRPr="00455C89">
        <w:t>ого</w:t>
      </w:r>
      <w:r w:rsidR="002042AF" w:rsidRPr="00455C89">
        <w:t xml:space="preserve"> </w:t>
      </w:r>
      <w:r w:rsidRPr="00455C89">
        <w:t>аэро</w:t>
      </w:r>
      <w:r w:rsidR="002042AF" w:rsidRPr="00455C89">
        <w:t>геофизического комплекса:</w:t>
      </w:r>
    </w:p>
    <w:p w:rsidR="00E16EBC" w:rsidRPr="00455C89" w:rsidRDefault="00E16EBC" w:rsidP="00C726BC">
      <w:pPr>
        <w:spacing w:line="276" w:lineRule="auto"/>
      </w:pPr>
      <w:r w:rsidRPr="00455C89">
        <w:t xml:space="preserve">- </w:t>
      </w:r>
      <w:proofErr w:type="spellStart"/>
      <w:r w:rsidRPr="00455C89">
        <w:t>аэромагниторазведка</w:t>
      </w:r>
      <w:proofErr w:type="spellEnd"/>
    </w:p>
    <w:p w:rsidR="00E16EBC" w:rsidRPr="00455C89" w:rsidRDefault="00E16EBC" w:rsidP="00C726BC">
      <w:pPr>
        <w:spacing w:line="276" w:lineRule="auto"/>
      </w:pPr>
      <w:r w:rsidRPr="00455C89">
        <w:t xml:space="preserve">- </w:t>
      </w:r>
      <w:proofErr w:type="spellStart"/>
      <w:r w:rsidRPr="00455C89">
        <w:t>аэрогаммаспектрометрия</w:t>
      </w:r>
      <w:proofErr w:type="spellEnd"/>
      <w:r w:rsidRPr="00455C89">
        <w:t xml:space="preserve"> (объем детектора 04 – 1,0 куб. </w:t>
      </w:r>
      <w:proofErr w:type="spellStart"/>
      <w:r w:rsidRPr="00455C89">
        <w:t>дм</w:t>
      </w:r>
      <w:proofErr w:type="spellEnd"/>
      <w:r w:rsidRPr="00455C89">
        <w:t>. )</w:t>
      </w:r>
    </w:p>
    <w:p w:rsidR="00E16EBC" w:rsidRPr="00455C89" w:rsidRDefault="00E16EBC" w:rsidP="00C726BC">
      <w:pPr>
        <w:spacing w:line="276" w:lineRule="auto"/>
      </w:pPr>
      <w:r w:rsidRPr="00455C89">
        <w:t>-аэроэлектроразведочный канал электромагнитных зондирований в частотной области и др.</w:t>
      </w:r>
    </w:p>
    <w:p w:rsidR="00E16EBC" w:rsidRPr="00455C89" w:rsidRDefault="00E16EBC" w:rsidP="00C726BC">
      <w:pPr>
        <w:spacing w:line="276" w:lineRule="auto"/>
      </w:pPr>
      <w:r w:rsidRPr="00455C89">
        <w:t>- система спутниковой навигации</w:t>
      </w:r>
    </w:p>
    <w:p w:rsidR="00E16EBC" w:rsidRPr="00455C89" w:rsidRDefault="00E16EBC" w:rsidP="00C726BC">
      <w:pPr>
        <w:spacing w:line="276" w:lineRule="auto"/>
      </w:pPr>
      <w:r w:rsidRPr="00455C89">
        <w:t>- наземное обеспечение: магнитовариационная станция с навигационным каналом</w:t>
      </w:r>
      <w:r w:rsidR="00186B2F" w:rsidRPr="00455C89">
        <w:t>.</w:t>
      </w:r>
    </w:p>
    <w:p w:rsidR="00E16EBC" w:rsidRPr="00455C89" w:rsidRDefault="00392D50" w:rsidP="00C726BC">
      <w:pPr>
        <w:spacing w:line="276" w:lineRule="auto"/>
      </w:pPr>
      <w:r w:rsidRPr="00455C89">
        <w:t>О</w:t>
      </w:r>
      <w:r w:rsidR="008B34CD" w:rsidRPr="00455C89">
        <w:t xml:space="preserve">сновные </w:t>
      </w:r>
      <w:r w:rsidR="00C825C8" w:rsidRPr="00455C89">
        <w:t>характеристики</w:t>
      </w:r>
      <w:r w:rsidR="008B34CD" w:rsidRPr="00455C89">
        <w:t xml:space="preserve"> </w:t>
      </w:r>
      <w:r w:rsidRPr="00455C89">
        <w:t xml:space="preserve">используемого </w:t>
      </w:r>
      <w:r w:rsidR="008B34CD" w:rsidRPr="00455C89">
        <w:t>геофизическо</w:t>
      </w:r>
      <w:r w:rsidR="00C825C8" w:rsidRPr="00455C89">
        <w:t>го</w:t>
      </w:r>
      <w:r w:rsidR="008B34CD" w:rsidRPr="00455C89">
        <w:t xml:space="preserve"> и навигационно</w:t>
      </w:r>
      <w:r w:rsidR="00C825C8" w:rsidRPr="00455C89">
        <w:t>го</w:t>
      </w:r>
      <w:r w:rsidR="008B34CD" w:rsidRPr="00455C89">
        <w:t xml:space="preserve"> оборудовани</w:t>
      </w:r>
      <w:r w:rsidR="00C825C8" w:rsidRPr="00455C89">
        <w:t>я</w:t>
      </w:r>
      <w:r w:rsidRPr="00455C89">
        <w:t xml:space="preserve"> приведены в таблицах 1–6</w:t>
      </w:r>
      <w:r w:rsidR="001B22BF" w:rsidRPr="00455C89">
        <w:t>.</w:t>
      </w:r>
    </w:p>
    <w:p w:rsidR="00657C5D" w:rsidRPr="00455C89" w:rsidRDefault="00657C5D" w:rsidP="00392D50">
      <w:pPr>
        <w:pStyle w:val="a4"/>
        <w:keepNext/>
        <w:keepLines/>
        <w:numPr>
          <w:ilvl w:val="0"/>
          <w:numId w:val="45"/>
        </w:numPr>
        <w:spacing w:line="276" w:lineRule="auto"/>
        <w:ind w:left="1066" w:hanging="357"/>
      </w:pPr>
      <w:r w:rsidRPr="00455C89">
        <w:lastRenderedPageBreak/>
        <w:t>Аэромагнитометр квантовый</w:t>
      </w:r>
    </w:p>
    <w:p w:rsidR="00C825C8" w:rsidRPr="00455C89" w:rsidRDefault="00614047" w:rsidP="00DD267B">
      <w:pPr>
        <w:spacing w:line="276" w:lineRule="auto"/>
      </w:pPr>
      <w:r w:rsidRPr="00455C89">
        <w:t>Чувствительность квантовых  магнитометров при выполнен</w:t>
      </w:r>
      <w:proofErr w:type="gramStart"/>
      <w:r w:rsidRPr="00455C89">
        <w:t>ии а</w:t>
      </w:r>
      <w:r w:rsidR="00657C5D" w:rsidRPr="00455C89">
        <w:t>э</w:t>
      </w:r>
      <w:proofErr w:type="gramEnd"/>
      <w:r w:rsidR="00657C5D" w:rsidRPr="00455C89">
        <w:t>ромагнитны</w:t>
      </w:r>
      <w:r w:rsidRPr="00455C89">
        <w:t>х</w:t>
      </w:r>
      <w:r w:rsidR="00657C5D" w:rsidRPr="00455C89">
        <w:t xml:space="preserve"> </w:t>
      </w:r>
      <w:r w:rsidRPr="00455C89">
        <w:t>съемок</w:t>
      </w:r>
      <w:r w:rsidR="00C825C8" w:rsidRPr="00455C89">
        <w:t xml:space="preserve"> </w:t>
      </w:r>
      <w:r w:rsidRPr="00455C89">
        <w:t xml:space="preserve">должна быть не хуже 1 </w:t>
      </w:r>
      <w:proofErr w:type="spellStart"/>
      <w:r w:rsidRPr="00455C89">
        <w:t>нТл</w:t>
      </w:r>
      <w:proofErr w:type="spellEnd"/>
      <w:r w:rsidR="00C825C8" w:rsidRPr="00455C89">
        <w:t>. В случа</w:t>
      </w:r>
      <w:r w:rsidRPr="00455C89">
        <w:t>е</w:t>
      </w:r>
      <w:r w:rsidR="00C825C8" w:rsidRPr="00455C89">
        <w:t xml:space="preserve"> выполнени</w:t>
      </w:r>
      <w:r w:rsidRPr="00455C89">
        <w:t>я</w:t>
      </w:r>
      <w:r w:rsidR="00C825C8" w:rsidRPr="00455C89">
        <w:t xml:space="preserve"> </w:t>
      </w:r>
      <w:proofErr w:type="spellStart"/>
      <w:r w:rsidRPr="00455C89">
        <w:t>монометодной</w:t>
      </w:r>
      <w:proofErr w:type="spellEnd"/>
      <w:r w:rsidRPr="00455C89">
        <w:t xml:space="preserve"> </w:t>
      </w:r>
      <w:r w:rsidR="00C825C8" w:rsidRPr="00455C89">
        <w:t xml:space="preserve">аэромагнитной съемки для исследования небольших участков экономически </w:t>
      </w:r>
      <w:proofErr w:type="spellStart"/>
      <w:r w:rsidRPr="00455C89">
        <w:t>целесоообразно</w:t>
      </w:r>
      <w:proofErr w:type="spellEnd"/>
      <w:r w:rsidRPr="00455C89">
        <w:t xml:space="preserve"> использование</w:t>
      </w:r>
      <w:r w:rsidR="00C825C8" w:rsidRPr="00455C89">
        <w:t xml:space="preserve"> </w:t>
      </w:r>
      <w:r w:rsidRPr="00455C89">
        <w:t>легких</w:t>
      </w:r>
      <w:r w:rsidR="00C825C8" w:rsidRPr="00455C89">
        <w:t xml:space="preserve"> БПЛА, что возможно в связи с малым весом и небольшими габаритами используемой при этом аппаратуры и дополнительного оборудования. </w:t>
      </w:r>
      <w:r w:rsidRPr="00455C89">
        <w:t>С</w:t>
      </w:r>
      <w:r w:rsidR="00C825C8" w:rsidRPr="00455C89">
        <w:t>редни</w:t>
      </w:r>
      <w:r w:rsidRPr="00455C89">
        <w:t>е и</w:t>
      </w:r>
      <w:r w:rsidR="00C825C8" w:rsidRPr="00455C89">
        <w:t xml:space="preserve"> тяжелы</w:t>
      </w:r>
      <w:r w:rsidRPr="00455C89">
        <w:t>е</w:t>
      </w:r>
      <w:r w:rsidR="00C825C8" w:rsidRPr="00455C89">
        <w:t xml:space="preserve"> БПЛА имеет смысл </w:t>
      </w:r>
      <w:r w:rsidRPr="00455C89">
        <w:t xml:space="preserve">использовать </w:t>
      </w:r>
      <w:r w:rsidR="00C825C8" w:rsidRPr="00455C89">
        <w:t xml:space="preserve">при </w:t>
      </w:r>
      <w:r w:rsidRPr="00455C89">
        <w:t xml:space="preserve">проведении </w:t>
      </w:r>
      <w:r w:rsidR="00C825C8" w:rsidRPr="00455C89">
        <w:t>комплексных аэрогеофизических съемках</w:t>
      </w:r>
      <w:r w:rsidRPr="00455C89">
        <w:t xml:space="preserve"> </w:t>
      </w:r>
      <w:r w:rsidR="00C825C8" w:rsidRPr="00455C89">
        <w:t xml:space="preserve">на площадях </w:t>
      </w:r>
      <w:r w:rsidRPr="00455C89">
        <w:t xml:space="preserve">более </w:t>
      </w:r>
      <w:r w:rsidR="00C825C8" w:rsidRPr="00455C89">
        <w:t xml:space="preserve">300 </w:t>
      </w:r>
      <w:proofErr w:type="spellStart"/>
      <w:r w:rsidR="00C825C8" w:rsidRPr="00455C89">
        <w:t>кв.км</w:t>
      </w:r>
      <w:proofErr w:type="spellEnd"/>
      <w:r w:rsidR="00C825C8" w:rsidRPr="00455C89">
        <w:t>.</w:t>
      </w:r>
    </w:p>
    <w:p w:rsidR="00A63EC4" w:rsidRPr="00455C89" w:rsidRDefault="00614047" w:rsidP="00DD267B">
      <w:pPr>
        <w:spacing w:line="276" w:lineRule="auto"/>
      </w:pPr>
      <w:r w:rsidRPr="00455C89">
        <w:t>М</w:t>
      </w:r>
      <w:r w:rsidR="00C825C8" w:rsidRPr="00455C89">
        <w:t xml:space="preserve">агнитометрическая система жестко присоединяется к </w:t>
      </w:r>
      <w:r w:rsidRPr="00455C89">
        <w:t xml:space="preserve">пилотируемому </w:t>
      </w:r>
      <w:r w:rsidR="00C825C8" w:rsidRPr="00455C89">
        <w:t>ави</w:t>
      </w:r>
      <w:r w:rsidR="00657C5D" w:rsidRPr="00455C89">
        <w:t>а</w:t>
      </w:r>
      <w:r w:rsidRPr="00455C89">
        <w:t xml:space="preserve">ционному </w:t>
      </w:r>
      <w:r w:rsidR="00C825C8" w:rsidRPr="00455C89">
        <w:t>носител</w:t>
      </w:r>
      <w:r w:rsidRPr="00455C89">
        <w:t>ю</w:t>
      </w:r>
      <w:r w:rsidR="00C825C8" w:rsidRPr="00455C89">
        <w:t xml:space="preserve"> или находится на подвесе в гондоле, буксируемой за воздушным судном </w:t>
      </w:r>
      <w:r w:rsidRPr="00455C89">
        <w:t xml:space="preserve">или БПЛА </w:t>
      </w:r>
      <w:r w:rsidR="00C825C8" w:rsidRPr="00455C89">
        <w:t>на трос-кабеле. Измерения производятся в автоматическом режиме, результаты измерений записываются в память прибора вместе со значениями координат точки измерения и/или времени и (при наличии высотомера) сопровождаются записью значений высоты. Аэромагнитная съемка сопровождается измерением вариаций геомагнитного поля</w:t>
      </w:r>
      <w:r w:rsidR="00657C5D" w:rsidRPr="00455C89">
        <w:t>.</w:t>
      </w:r>
      <w:r w:rsidRPr="00455C89">
        <w:t xml:space="preserve"> </w:t>
      </w:r>
      <w:r w:rsidR="00A63EC4" w:rsidRPr="00455C89">
        <w:t>Технические характеристики квантовых аэромагнитометров приведены в таблице 1.</w:t>
      </w:r>
    </w:p>
    <w:p w:rsidR="00A63EC4" w:rsidRPr="00455C89" w:rsidRDefault="00A63EC4" w:rsidP="00DD267B">
      <w:pPr>
        <w:spacing w:line="276" w:lineRule="auto"/>
        <w:jc w:val="right"/>
      </w:pPr>
      <w:r w:rsidRPr="00455C89">
        <w:t>Таблица 1</w:t>
      </w:r>
    </w:p>
    <w:p w:rsidR="00A63EC4" w:rsidRPr="00455C89" w:rsidRDefault="00A63EC4" w:rsidP="00DD267B">
      <w:pPr>
        <w:pStyle w:val="a4"/>
        <w:spacing w:line="276" w:lineRule="auto"/>
        <w:ind w:left="0" w:firstLine="0"/>
        <w:jc w:val="center"/>
      </w:pPr>
      <w:r w:rsidRPr="00455C89">
        <w:t>Технические характеристикам квантовых аэромагнитометров.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0"/>
        <w:gridCol w:w="4680"/>
        <w:gridCol w:w="851"/>
        <w:gridCol w:w="992"/>
        <w:gridCol w:w="1092"/>
        <w:gridCol w:w="1170"/>
      </w:tblGrid>
      <w:tr w:rsidR="00A63EC4" w:rsidRPr="00455C89" w:rsidTr="00AC6C2C">
        <w:tc>
          <w:tcPr>
            <w:tcW w:w="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EC4" w:rsidRPr="00455C89" w:rsidRDefault="00A63EC4" w:rsidP="00AC6C2C">
            <w:pPr>
              <w:pStyle w:val="a7"/>
              <w:jc w:val="center"/>
              <w:rPr>
                <w:rFonts w:ascii="Times New Roman" w:hAnsi="Times New Roman"/>
              </w:rPr>
            </w:pPr>
            <w:r w:rsidRPr="00455C89">
              <w:rPr>
                <w:rFonts w:ascii="Times New Roman" w:hAnsi="Times New Roman"/>
              </w:rPr>
              <w:t>№ п/п</w:t>
            </w:r>
          </w:p>
        </w:tc>
        <w:tc>
          <w:tcPr>
            <w:tcW w:w="46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EC4" w:rsidRPr="00455C89" w:rsidRDefault="00A63EC4" w:rsidP="00AC6C2C">
            <w:pPr>
              <w:pStyle w:val="a7"/>
              <w:jc w:val="center"/>
              <w:rPr>
                <w:rFonts w:ascii="Times New Roman" w:hAnsi="Times New Roman"/>
              </w:rPr>
            </w:pPr>
            <w:r w:rsidRPr="00455C89">
              <w:rPr>
                <w:rFonts w:ascii="Times New Roman" w:hAnsi="Times New Roman"/>
              </w:rPr>
              <w:t>Наименование параметра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EC4" w:rsidRPr="00455C89" w:rsidRDefault="00A63EC4" w:rsidP="00AC6C2C">
            <w:pPr>
              <w:pStyle w:val="a7"/>
              <w:jc w:val="center"/>
              <w:rPr>
                <w:rFonts w:ascii="Times New Roman" w:hAnsi="Times New Roman"/>
              </w:rPr>
            </w:pPr>
            <w:r w:rsidRPr="00455C89">
              <w:rPr>
                <w:rFonts w:ascii="Times New Roman" w:hAnsi="Times New Roman"/>
              </w:rPr>
              <w:t>Ед. изм.</w:t>
            </w:r>
          </w:p>
        </w:tc>
        <w:tc>
          <w:tcPr>
            <w:tcW w:w="32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EC4" w:rsidRPr="00455C89" w:rsidRDefault="00A63EC4" w:rsidP="00AC6C2C">
            <w:pPr>
              <w:pStyle w:val="a7"/>
              <w:jc w:val="center"/>
              <w:rPr>
                <w:rFonts w:ascii="Times New Roman" w:hAnsi="Times New Roman"/>
              </w:rPr>
            </w:pPr>
            <w:r w:rsidRPr="00455C89">
              <w:rPr>
                <w:rFonts w:ascii="Times New Roman" w:hAnsi="Times New Roman"/>
              </w:rPr>
              <w:t>Значение</w:t>
            </w:r>
          </w:p>
        </w:tc>
      </w:tr>
      <w:tr w:rsidR="00A63EC4" w:rsidRPr="00455C89" w:rsidTr="00AC6C2C">
        <w:tc>
          <w:tcPr>
            <w:tcW w:w="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EC4" w:rsidRPr="00455C89" w:rsidRDefault="00A63EC4" w:rsidP="00AC6C2C">
            <w:pPr>
              <w:pStyle w:val="a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EC4" w:rsidRPr="00455C89" w:rsidRDefault="00A63EC4" w:rsidP="00AC6C2C">
            <w:pPr>
              <w:pStyle w:val="a7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EC4" w:rsidRPr="00455C89" w:rsidRDefault="00A63EC4" w:rsidP="00AC6C2C">
            <w:pPr>
              <w:pStyle w:val="a7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EC4" w:rsidRPr="00455C89" w:rsidRDefault="00A63EC4" w:rsidP="00AC6C2C">
            <w:pPr>
              <w:pStyle w:val="a7"/>
              <w:jc w:val="center"/>
              <w:rPr>
                <w:rFonts w:ascii="Times New Roman" w:hAnsi="Times New Roman"/>
              </w:rPr>
            </w:pPr>
            <w:r w:rsidRPr="00455C89">
              <w:rPr>
                <w:rFonts w:ascii="Times New Roman" w:hAnsi="Times New Roman"/>
              </w:rPr>
              <w:t>БПЛА легкий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EC4" w:rsidRPr="00455C89" w:rsidRDefault="00A63EC4" w:rsidP="00AC6C2C">
            <w:pPr>
              <w:pStyle w:val="a7"/>
              <w:jc w:val="center"/>
              <w:rPr>
                <w:rFonts w:ascii="Times New Roman" w:hAnsi="Times New Roman"/>
              </w:rPr>
            </w:pPr>
            <w:r w:rsidRPr="00455C89">
              <w:rPr>
                <w:rFonts w:ascii="Times New Roman" w:hAnsi="Times New Roman"/>
              </w:rPr>
              <w:t>БПЛА тяжелый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EC4" w:rsidRPr="00455C89" w:rsidRDefault="00A63EC4" w:rsidP="00AC6C2C">
            <w:pPr>
              <w:pStyle w:val="a7"/>
              <w:jc w:val="center"/>
              <w:rPr>
                <w:rFonts w:ascii="Times New Roman" w:hAnsi="Times New Roman"/>
              </w:rPr>
            </w:pPr>
            <w:r w:rsidRPr="00455C89">
              <w:rPr>
                <w:rFonts w:ascii="Times New Roman" w:hAnsi="Times New Roman"/>
              </w:rPr>
              <w:t>Легкомоторный самолет</w:t>
            </w:r>
          </w:p>
        </w:tc>
      </w:tr>
      <w:tr w:rsidR="00A63EC4" w:rsidRPr="00455C89" w:rsidTr="00AC6C2C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EC4" w:rsidRPr="00455C89" w:rsidRDefault="00A63EC4" w:rsidP="00AC6C2C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55C8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EC4" w:rsidRPr="00455C89" w:rsidRDefault="00A63EC4" w:rsidP="00AC6C2C">
            <w:pPr>
              <w:pStyle w:val="a7"/>
              <w:rPr>
                <w:rFonts w:ascii="Times New Roman" w:hAnsi="Times New Roman"/>
              </w:rPr>
            </w:pPr>
            <w:r w:rsidRPr="00455C89">
              <w:rPr>
                <w:rFonts w:ascii="Times New Roman" w:hAnsi="Times New Roman"/>
              </w:rPr>
              <w:t xml:space="preserve">Диапазон измеряемых магнитных полей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EC4" w:rsidRPr="00455C89" w:rsidRDefault="00A63EC4" w:rsidP="00AC6C2C">
            <w:pPr>
              <w:pStyle w:val="a7"/>
              <w:jc w:val="center"/>
              <w:rPr>
                <w:rFonts w:ascii="Times New Roman" w:hAnsi="Times New Roman"/>
              </w:rPr>
            </w:pPr>
            <w:proofErr w:type="spellStart"/>
            <w:r w:rsidRPr="00455C89">
              <w:rPr>
                <w:rFonts w:ascii="Times New Roman" w:hAnsi="Times New Roman"/>
              </w:rPr>
              <w:t>нТл</w:t>
            </w:r>
            <w:proofErr w:type="spellEnd"/>
          </w:p>
        </w:tc>
        <w:tc>
          <w:tcPr>
            <w:tcW w:w="32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EC4" w:rsidRPr="00455C89" w:rsidRDefault="00A63EC4" w:rsidP="00AC6C2C">
            <w:pPr>
              <w:pStyle w:val="a7"/>
              <w:jc w:val="center"/>
              <w:rPr>
                <w:rFonts w:ascii="Times New Roman" w:hAnsi="Times New Roman"/>
              </w:rPr>
            </w:pPr>
            <w:r w:rsidRPr="00455C89">
              <w:rPr>
                <w:rFonts w:ascii="Times New Roman" w:hAnsi="Times New Roman"/>
              </w:rPr>
              <w:t xml:space="preserve">20 000 </w:t>
            </w:r>
            <w:r w:rsidRPr="00455C89">
              <w:rPr>
                <w:rFonts w:ascii="Times New Roman" w:hAnsi="Times New Roman"/>
                <w:lang w:val="en-US"/>
              </w:rPr>
              <w:t xml:space="preserve"> ÷ </w:t>
            </w:r>
            <w:r w:rsidRPr="00455C89">
              <w:rPr>
                <w:rFonts w:ascii="Times New Roman" w:hAnsi="Times New Roman"/>
              </w:rPr>
              <w:t>100 000</w:t>
            </w:r>
          </w:p>
        </w:tc>
      </w:tr>
      <w:tr w:rsidR="00A63EC4" w:rsidRPr="00455C89" w:rsidTr="00AC6C2C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EC4" w:rsidRPr="00455C89" w:rsidRDefault="00A63EC4" w:rsidP="00AC6C2C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55C8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EC4" w:rsidRPr="00455C89" w:rsidRDefault="00A63EC4" w:rsidP="00AC6C2C">
            <w:pPr>
              <w:pStyle w:val="a7"/>
              <w:rPr>
                <w:rFonts w:ascii="Times New Roman" w:hAnsi="Times New Roman"/>
              </w:rPr>
            </w:pPr>
            <w:r w:rsidRPr="00455C89">
              <w:rPr>
                <w:rFonts w:ascii="Times New Roman" w:hAnsi="Times New Roman"/>
              </w:rPr>
              <w:t xml:space="preserve">Количество измерительных </w:t>
            </w:r>
            <w:proofErr w:type="spellStart"/>
            <w:r w:rsidRPr="00455C89">
              <w:rPr>
                <w:rFonts w:ascii="Times New Roman" w:hAnsi="Times New Roman"/>
              </w:rPr>
              <w:t>магниточувствительных</w:t>
            </w:r>
            <w:proofErr w:type="spellEnd"/>
            <w:r w:rsidRPr="00455C89">
              <w:rPr>
                <w:rFonts w:ascii="Times New Roman" w:hAnsi="Times New Roman"/>
              </w:rPr>
              <w:t xml:space="preserve"> датчиков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EC4" w:rsidRPr="00455C89" w:rsidRDefault="00A63EC4" w:rsidP="00AC6C2C">
            <w:pPr>
              <w:pStyle w:val="a7"/>
              <w:jc w:val="center"/>
              <w:rPr>
                <w:rFonts w:ascii="Times New Roman" w:hAnsi="Times New Roman"/>
              </w:rPr>
            </w:pPr>
            <w:proofErr w:type="spellStart"/>
            <w:r w:rsidRPr="00455C89">
              <w:rPr>
                <w:rFonts w:ascii="Times New Roman" w:hAnsi="Times New Roman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EC4" w:rsidRPr="00455C89" w:rsidRDefault="00A63EC4" w:rsidP="00AC6C2C">
            <w:pPr>
              <w:pStyle w:val="a7"/>
              <w:jc w:val="center"/>
              <w:rPr>
                <w:rFonts w:ascii="Times New Roman" w:hAnsi="Times New Roman"/>
              </w:rPr>
            </w:pPr>
            <w:r w:rsidRPr="00455C89">
              <w:rPr>
                <w:rFonts w:ascii="Times New Roman" w:hAnsi="Times New Roman"/>
              </w:rPr>
              <w:t>1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EC4" w:rsidRPr="00455C89" w:rsidRDefault="00A63EC4" w:rsidP="00AC6C2C">
            <w:pPr>
              <w:pStyle w:val="a7"/>
              <w:jc w:val="center"/>
              <w:rPr>
                <w:rFonts w:ascii="Times New Roman" w:hAnsi="Times New Roman"/>
              </w:rPr>
            </w:pPr>
            <w:r w:rsidRPr="00455C89">
              <w:rPr>
                <w:rFonts w:ascii="Times New Roman" w:hAnsi="Times New Roman"/>
              </w:rPr>
              <w:t>1 - 2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EC4" w:rsidRPr="00455C89" w:rsidRDefault="00A63EC4" w:rsidP="00AC6C2C">
            <w:pPr>
              <w:pStyle w:val="a7"/>
              <w:jc w:val="center"/>
              <w:rPr>
                <w:rFonts w:ascii="Times New Roman" w:hAnsi="Times New Roman"/>
              </w:rPr>
            </w:pPr>
            <w:r w:rsidRPr="00455C89">
              <w:rPr>
                <w:rFonts w:ascii="Times New Roman" w:hAnsi="Times New Roman"/>
              </w:rPr>
              <w:t>2 - 3</w:t>
            </w:r>
          </w:p>
        </w:tc>
      </w:tr>
      <w:tr w:rsidR="00A63EC4" w:rsidRPr="00455C89" w:rsidTr="00AC6C2C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EC4" w:rsidRPr="00455C89" w:rsidRDefault="00A63EC4" w:rsidP="00AC6C2C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55C8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EC4" w:rsidRPr="00455C89" w:rsidRDefault="00A63EC4" w:rsidP="00AC6C2C">
            <w:pPr>
              <w:pStyle w:val="a7"/>
              <w:rPr>
                <w:rFonts w:ascii="Times New Roman" w:hAnsi="Times New Roman"/>
              </w:rPr>
            </w:pPr>
            <w:r w:rsidRPr="00455C89">
              <w:rPr>
                <w:rFonts w:ascii="Times New Roman" w:hAnsi="Times New Roman"/>
              </w:rPr>
              <w:t xml:space="preserve">Количество феррозондовых </w:t>
            </w:r>
            <w:proofErr w:type="spellStart"/>
            <w:r w:rsidRPr="00455C89">
              <w:rPr>
                <w:rFonts w:ascii="Times New Roman" w:hAnsi="Times New Roman"/>
              </w:rPr>
              <w:t>магниточувствительных</w:t>
            </w:r>
            <w:proofErr w:type="spellEnd"/>
            <w:r w:rsidRPr="00455C89">
              <w:rPr>
                <w:rFonts w:ascii="Times New Roman" w:hAnsi="Times New Roman"/>
              </w:rPr>
              <w:t xml:space="preserve"> датчиков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EC4" w:rsidRPr="00455C89" w:rsidRDefault="00A63EC4" w:rsidP="00AC6C2C">
            <w:pPr>
              <w:pStyle w:val="a7"/>
              <w:jc w:val="center"/>
              <w:rPr>
                <w:rFonts w:ascii="Times New Roman" w:hAnsi="Times New Roman"/>
              </w:rPr>
            </w:pPr>
            <w:proofErr w:type="spellStart"/>
            <w:r w:rsidRPr="00455C89">
              <w:rPr>
                <w:rFonts w:ascii="Times New Roman" w:hAnsi="Times New Roman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EC4" w:rsidRPr="00455C89" w:rsidRDefault="00A63EC4" w:rsidP="00AC6C2C">
            <w:pPr>
              <w:pStyle w:val="a7"/>
              <w:jc w:val="center"/>
              <w:rPr>
                <w:rFonts w:ascii="Times New Roman" w:hAnsi="Times New Roman"/>
              </w:rPr>
            </w:pPr>
            <w:r w:rsidRPr="00455C89">
              <w:rPr>
                <w:rFonts w:ascii="Times New Roman" w:hAnsi="Times New Roman"/>
              </w:rPr>
              <w:t>-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EC4" w:rsidRPr="00455C89" w:rsidRDefault="00A63EC4" w:rsidP="00AC6C2C">
            <w:pPr>
              <w:pStyle w:val="a7"/>
              <w:jc w:val="center"/>
              <w:rPr>
                <w:rFonts w:ascii="Times New Roman" w:hAnsi="Times New Roman"/>
              </w:rPr>
            </w:pPr>
            <w:r w:rsidRPr="00455C89">
              <w:rPr>
                <w:rFonts w:ascii="Times New Roman" w:hAnsi="Times New Roman"/>
              </w:rPr>
              <w:t>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EC4" w:rsidRPr="00455C89" w:rsidRDefault="00A63EC4" w:rsidP="00AC6C2C">
            <w:pPr>
              <w:pStyle w:val="a7"/>
              <w:jc w:val="center"/>
              <w:rPr>
                <w:rFonts w:ascii="Times New Roman" w:hAnsi="Times New Roman"/>
              </w:rPr>
            </w:pPr>
            <w:r w:rsidRPr="00455C89">
              <w:rPr>
                <w:rFonts w:ascii="Times New Roman" w:hAnsi="Times New Roman"/>
              </w:rPr>
              <w:t>1</w:t>
            </w:r>
          </w:p>
        </w:tc>
      </w:tr>
      <w:tr w:rsidR="00A63EC4" w:rsidRPr="00455C89" w:rsidTr="00AC6C2C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EC4" w:rsidRPr="00455C89" w:rsidRDefault="00A63EC4" w:rsidP="00AC6C2C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55C8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EC4" w:rsidRPr="00455C89" w:rsidRDefault="00A63EC4" w:rsidP="00AC6C2C">
            <w:pPr>
              <w:pStyle w:val="a7"/>
              <w:rPr>
                <w:rFonts w:ascii="Times New Roman" w:hAnsi="Times New Roman"/>
              </w:rPr>
            </w:pPr>
            <w:r w:rsidRPr="00455C89">
              <w:rPr>
                <w:rFonts w:ascii="Times New Roman" w:hAnsi="Times New Roman"/>
              </w:rPr>
              <w:t xml:space="preserve">Уровень собственного шума в полосе 1.0 Гц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EC4" w:rsidRPr="00455C89" w:rsidRDefault="00A63EC4" w:rsidP="00AC6C2C">
            <w:pPr>
              <w:pStyle w:val="a7"/>
              <w:jc w:val="center"/>
              <w:rPr>
                <w:rFonts w:ascii="Times New Roman" w:hAnsi="Times New Roman"/>
              </w:rPr>
            </w:pPr>
            <w:proofErr w:type="spellStart"/>
            <w:r w:rsidRPr="00455C89">
              <w:rPr>
                <w:rFonts w:ascii="Times New Roman" w:hAnsi="Times New Roman"/>
              </w:rPr>
              <w:t>нТл</w:t>
            </w:r>
            <w:proofErr w:type="spellEnd"/>
          </w:p>
        </w:tc>
        <w:tc>
          <w:tcPr>
            <w:tcW w:w="32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EC4" w:rsidRPr="00455C89" w:rsidRDefault="00A63EC4" w:rsidP="00AC6C2C">
            <w:pPr>
              <w:pStyle w:val="a7"/>
              <w:jc w:val="center"/>
              <w:rPr>
                <w:rFonts w:ascii="Times New Roman" w:hAnsi="Times New Roman"/>
              </w:rPr>
            </w:pPr>
            <w:r w:rsidRPr="00455C89">
              <w:rPr>
                <w:rFonts w:ascii="Times New Roman" w:hAnsi="Times New Roman"/>
              </w:rPr>
              <w:t>не более 0,01</w:t>
            </w:r>
          </w:p>
        </w:tc>
      </w:tr>
      <w:tr w:rsidR="00A63EC4" w:rsidRPr="00455C89" w:rsidTr="00AC6C2C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EC4" w:rsidRPr="00455C89" w:rsidRDefault="00A63EC4" w:rsidP="00AC6C2C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55C8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EC4" w:rsidRPr="00455C89" w:rsidRDefault="00A63EC4" w:rsidP="00AC6C2C">
            <w:pPr>
              <w:pStyle w:val="a7"/>
              <w:rPr>
                <w:rFonts w:ascii="Times New Roman" w:hAnsi="Times New Roman"/>
              </w:rPr>
            </w:pPr>
            <w:r w:rsidRPr="00455C89">
              <w:rPr>
                <w:rFonts w:ascii="Times New Roman" w:hAnsi="Times New Roman"/>
              </w:rPr>
              <w:t>Систематическая погрешность измерения магнитной индукции не более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EC4" w:rsidRPr="00455C89" w:rsidRDefault="00A63EC4" w:rsidP="00AC6C2C">
            <w:pPr>
              <w:pStyle w:val="a7"/>
              <w:jc w:val="center"/>
              <w:rPr>
                <w:rFonts w:ascii="Times New Roman" w:hAnsi="Times New Roman"/>
              </w:rPr>
            </w:pPr>
            <w:proofErr w:type="spellStart"/>
            <w:r w:rsidRPr="00455C89">
              <w:rPr>
                <w:rFonts w:ascii="Times New Roman" w:hAnsi="Times New Roman"/>
              </w:rPr>
              <w:t>нТл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EC4" w:rsidRPr="00455C89" w:rsidRDefault="00A63EC4" w:rsidP="00AC6C2C">
            <w:pPr>
              <w:pStyle w:val="a7"/>
              <w:jc w:val="center"/>
              <w:rPr>
                <w:rFonts w:ascii="Times New Roman" w:hAnsi="Times New Roman"/>
              </w:rPr>
            </w:pPr>
            <w:r w:rsidRPr="00455C89">
              <w:rPr>
                <w:rFonts w:ascii="Times New Roman" w:hAnsi="Times New Roman"/>
              </w:rPr>
              <w:t>2,5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EC4" w:rsidRPr="00455C89" w:rsidRDefault="00A63EC4" w:rsidP="00AC6C2C">
            <w:pPr>
              <w:pStyle w:val="a7"/>
              <w:jc w:val="center"/>
              <w:rPr>
                <w:rFonts w:ascii="Times New Roman" w:hAnsi="Times New Roman"/>
              </w:rPr>
            </w:pPr>
            <w:r w:rsidRPr="00455C89">
              <w:rPr>
                <w:rFonts w:ascii="Times New Roman" w:hAnsi="Times New Roman"/>
              </w:rPr>
              <w:t>2,0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EC4" w:rsidRPr="00455C89" w:rsidRDefault="00A63EC4" w:rsidP="00AC6C2C">
            <w:pPr>
              <w:pStyle w:val="a7"/>
              <w:jc w:val="center"/>
              <w:rPr>
                <w:rFonts w:ascii="Times New Roman" w:hAnsi="Times New Roman"/>
              </w:rPr>
            </w:pPr>
            <w:r w:rsidRPr="00455C89">
              <w:rPr>
                <w:rFonts w:ascii="Times New Roman" w:hAnsi="Times New Roman"/>
              </w:rPr>
              <w:t>1,5</w:t>
            </w:r>
          </w:p>
        </w:tc>
      </w:tr>
      <w:tr w:rsidR="00A63EC4" w:rsidRPr="00455C89" w:rsidTr="00AC6C2C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EC4" w:rsidRPr="00455C89" w:rsidRDefault="00A63EC4" w:rsidP="00AC6C2C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55C8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EC4" w:rsidRPr="00455C89" w:rsidRDefault="00A63EC4" w:rsidP="00AC6C2C">
            <w:pPr>
              <w:pStyle w:val="a7"/>
              <w:rPr>
                <w:rFonts w:ascii="Times New Roman" w:hAnsi="Times New Roman"/>
              </w:rPr>
            </w:pPr>
            <w:r w:rsidRPr="00455C89">
              <w:rPr>
                <w:rFonts w:ascii="Times New Roman" w:hAnsi="Times New Roman"/>
              </w:rPr>
              <w:t>Полоса пропускания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EC4" w:rsidRPr="00455C89" w:rsidRDefault="00A63EC4" w:rsidP="00AC6C2C">
            <w:pPr>
              <w:pStyle w:val="a7"/>
              <w:jc w:val="center"/>
              <w:rPr>
                <w:rFonts w:ascii="Times New Roman" w:hAnsi="Times New Roman"/>
              </w:rPr>
            </w:pPr>
            <w:r w:rsidRPr="00455C89">
              <w:rPr>
                <w:rFonts w:ascii="Times New Roman" w:hAnsi="Times New Roman"/>
              </w:rPr>
              <w:t>Гц</w:t>
            </w:r>
          </w:p>
        </w:tc>
        <w:tc>
          <w:tcPr>
            <w:tcW w:w="32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EC4" w:rsidRPr="00455C89" w:rsidRDefault="00A63EC4" w:rsidP="00AC6C2C">
            <w:pPr>
              <w:pStyle w:val="a7"/>
              <w:jc w:val="center"/>
              <w:rPr>
                <w:rFonts w:ascii="Times New Roman" w:hAnsi="Times New Roman"/>
              </w:rPr>
            </w:pPr>
            <w:r w:rsidRPr="00455C89">
              <w:rPr>
                <w:rFonts w:ascii="Times New Roman" w:hAnsi="Times New Roman"/>
              </w:rPr>
              <w:t>30,0</w:t>
            </w:r>
          </w:p>
        </w:tc>
      </w:tr>
      <w:tr w:rsidR="00A63EC4" w:rsidRPr="00455C89" w:rsidTr="00AC6C2C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EC4" w:rsidRPr="00455C89" w:rsidRDefault="00A63EC4" w:rsidP="00AC6C2C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55C8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EC4" w:rsidRPr="00455C89" w:rsidRDefault="00A63EC4" w:rsidP="00AC6C2C">
            <w:pPr>
              <w:pStyle w:val="a7"/>
              <w:rPr>
                <w:rFonts w:ascii="Times New Roman" w:hAnsi="Times New Roman"/>
              </w:rPr>
            </w:pPr>
            <w:r w:rsidRPr="00455C89">
              <w:rPr>
                <w:rFonts w:ascii="Times New Roman" w:hAnsi="Times New Roman"/>
              </w:rPr>
              <w:t xml:space="preserve">Диапазон углов наклонения вектора индукции магнитного поля Земли.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EC4" w:rsidRPr="00455C89" w:rsidRDefault="00A63EC4" w:rsidP="00AC6C2C">
            <w:pPr>
              <w:pStyle w:val="a7"/>
              <w:jc w:val="center"/>
              <w:rPr>
                <w:rFonts w:ascii="Times New Roman" w:hAnsi="Times New Roman"/>
              </w:rPr>
            </w:pPr>
            <w:r w:rsidRPr="00455C89">
              <w:rPr>
                <w:rFonts w:ascii="Times New Roman" w:hAnsi="Times New Roman"/>
              </w:rPr>
              <w:t>Град.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EC4" w:rsidRPr="00455C89" w:rsidRDefault="00A63EC4" w:rsidP="00AC6C2C">
            <w:pPr>
              <w:pStyle w:val="a7"/>
              <w:jc w:val="center"/>
              <w:rPr>
                <w:rFonts w:ascii="Times New Roman" w:hAnsi="Times New Roman"/>
              </w:rPr>
            </w:pPr>
            <w:r w:rsidRPr="00455C89">
              <w:rPr>
                <w:rFonts w:ascii="Times New Roman" w:hAnsi="Times New Roman"/>
              </w:rPr>
              <w:t>± 40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EC4" w:rsidRPr="00455C89" w:rsidRDefault="00A63EC4" w:rsidP="00AC6C2C">
            <w:pPr>
              <w:jc w:val="center"/>
            </w:pPr>
            <w:r w:rsidRPr="00455C89">
              <w:rPr>
                <w:sz w:val="22"/>
                <w:szCs w:val="22"/>
              </w:rPr>
              <w:t>± 60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EC4" w:rsidRPr="00455C89" w:rsidRDefault="00A63EC4" w:rsidP="00AC6C2C">
            <w:pPr>
              <w:jc w:val="center"/>
            </w:pPr>
            <w:r w:rsidRPr="00455C89">
              <w:rPr>
                <w:sz w:val="22"/>
                <w:szCs w:val="22"/>
              </w:rPr>
              <w:t>± 60</w:t>
            </w:r>
          </w:p>
        </w:tc>
      </w:tr>
      <w:tr w:rsidR="00A63EC4" w:rsidRPr="00455C89" w:rsidTr="00AC6C2C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EC4" w:rsidRPr="00455C89" w:rsidRDefault="00A63EC4" w:rsidP="00AC6C2C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55C8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EC4" w:rsidRPr="00455C89" w:rsidRDefault="00A63EC4" w:rsidP="00A63EC4">
            <w:pPr>
              <w:pStyle w:val="a7"/>
              <w:rPr>
                <w:rFonts w:ascii="Times New Roman" w:hAnsi="Times New Roman"/>
              </w:rPr>
            </w:pPr>
            <w:r w:rsidRPr="00455C89">
              <w:rPr>
                <w:rFonts w:ascii="Times New Roman" w:hAnsi="Times New Roman"/>
              </w:rPr>
              <w:t xml:space="preserve">Макс. скорость изменения магнитного поля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EC4" w:rsidRPr="00455C89" w:rsidRDefault="00A63EC4" w:rsidP="00A63EC4">
            <w:pPr>
              <w:pStyle w:val="a7"/>
              <w:ind w:left="-108" w:right="-108"/>
              <w:jc w:val="center"/>
              <w:rPr>
                <w:rFonts w:ascii="Times New Roman" w:hAnsi="Times New Roman"/>
              </w:rPr>
            </w:pPr>
            <w:proofErr w:type="spellStart"/>
            <w:r w:rsidRPr="00455C89">
              <w:rPr>
                <w:rFonts w:ascii="Times New Roman" w:hAnsi="Times New Roman"/>
              </w:rPr>
              <w:t>нТл</w:t>
            </w:r>
            <w:proofErr w:type="spellEnd"/>
            <w:r w:rsidRPr="00455C89">
              <w:rPr>
                <w:rFonts w:ascii="Times New Roman" w:hAnsi="Times New Roman"/>
              </w:rPr>
              <w:t>/сек</w:t>
            </w:r>
          </w:p>
        </w:tc>
        <w:tc>
          <w:tcPr>
            <w:tcW w:w="32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EC4" w:rsidRPr="00455C89" w:rsidRDefault="00A63EC4" w:rsidP="00AC6C2C">
            <w:pPr>
              <w:pStyle w:val="a7"/>
              <w:jc w:val="center"/>
              <w:rPr>
                <w:rFonts w:ascii="Times New Roman" w:hAnsi="Times New Roman"/>
              </w:rPr>
            </w:pPr>
            <w:r w:rsidRPr="00455C89">
              <w:rPr>
                <w:rFonts w:ascii="Times New Roman" w:hAnsi="Times New Roman"/>
              </w:rPr>
              <w:t>3300</w:t>
            </w:r>
          </w:p>
        </w:tc>
      </w:tr>
      <w:tr w:rsidR="00A63EC4" w:rsidRPr="00455C89" w:rsidTr="00AC6C2C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EC4" w:rsidRPr="00455C89" w:rsidRDefault="00A63EC4" w:rsidP="00AC6C2C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55C8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EC4" w:rsidRPr="00455C89" w:rsidRDefault="00A63EC4" w:rsidP="00AC6C2C">
            <w:pPr>
              <w:pStyle w:val="a7"/>
              <w:rPr>
                <w:rFonts w:ascii="Times New Roman" w:hAnsi="Times New Roman"/>
              </w:rPr>
            </w:pPr>
            <w:r w:rsidRPr="00455C89">
              <w:rPr>
                <w:rFonts w:ascii="Times New Roman" w:hAnsi="Times New Roman"/>
              </w:rPr>
              <w:t xml:space="preserve">Ориентационные ошибки при кренах ±10° не более, </w:t>
            </w:r>
            <w:proofErr w:type="spellStart"/>
            <w:r w:rsidRPr="00455C89">
              <w:rPr>
                <w:rFonts w:ascii="Times New Roman" w:hAnsi="Times New Roman"/>
              </w:rPr>
              <w:t>нТл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EC4" w:rsidRPr="00455C89" w:rsidRDefault="00A63EC4" w:rsidP="00AC6C2C">
            <w:pPr>
              <w:pStyle w:val="a7"/>
              <w:jc w:val="center"/>
              <w:rPr>
                <w:rFonts w:ascii="Times New Roman" w:hAnsi="Times New Roman"/>
              </w:rPr>
            </w:pPr>
            <w:proofErr w:type="spellStart"/>
            <w:r w:rsidRPr="00455C89">
              <w:rPr>
                <w:rFonts w:ascii="Times New Roman" w:hAnsi="Times New Roman"/>
              </w:rPr>
              <w:t>нТл</w:t>
            </w:r>
            <w:proofErr w:type="spellEnd"/>
          </w:p>
        </w:tc>
        <w:tc>
          <w:tcPr>
            <w:tcW w:w="32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EC4" w:rsidRPr="00455C89" w:rsidRDefault="00A63EC4" w:rsidP="00AC6C2C">
            <w:pPr>
              <w:pStyle w:val="a7"/>
              <w:jc w:val="center"/>
              <w:rPr>
                <w:rFonts w:ascii="Times New Roman" w:hAnsi="Times New Roman"/>
              </w:rPr>
            </w:pPr>
            <w:r w:rsidRPr="00455C89">
              <w:rPr>
                <w:rFonts w:ascii="Times New Roman" w:hAnsi="Times New Roman"/>
              </w:rPr>
              <w:t>не более 0,05</w:t>
            </w:r>
          </w:p>
        </w:tc>
      </w:tr>
      <w:tr w:rsidR="00A63EC4" w:rsidRPr="00455C89" w:rsidTr="00AC6C2C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EC4" w:rsidRPr="00455C89" w:rsidRDefault="00A63EC4" w:rsidP="00AC6C2C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55C8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EC4" w:rsidRPr="00455C89" w:rsidRDefault="00A63EC4" w:rsidP="00AC6C2C">
            <w:pPr>
              <w:pStyle w:val="a7"/>
              <w:rPr>
                <w:rFonts w:ascii="Times New Roman" w:hAnsi="Times New Roman"/>
              </w:rPr>
            </w:pPr>
            <w:r w:rsidRPr="00455C89">
              <w:rPr>
                <w:rFonts w:ascii="Times New Roman" w:hAnsi="Times New Roman"/>
              </w:rPr>
              <w:t>Количество измерений в секунду, не менее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EC4" w:rsidRPr="00455C89" w:rsidRDefault="00A63EC4" w:rsidP="00AC6C2C">
            <w:pPr>
              <w:pStyle w:val="a7"/>
              <w:jc w:val="center"/>
              <w:rPr>
                <w:rFonts w:ascii="Times New Roman" w:hAnsi="Times New Roman"/>
              </w:rPr>
            </w:pPr>
            <w:r w:rsidRPr="00455C89">
              <w:rPr>
                <w:rFonts w:ascii="Times New Roman" w:hAnsi="Times New Roman"/>
              </w:rPr>
              <w:t>изм.</w:t>
            </w:r>
          </w:p>
        </w:tc>
        <w:tc>
          <w:tcPr>
            <w:tcW w:w="32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EC4" w:rsidRPr="00455C89" w:rsidRDefault="00A63EC4" w:rsidP="00AC6C2C">
            <w:pPr>
              <w:pStyle w:val="a7"/>
              <w:jc w:val="center"/>
              <w:rPr>
                <w:rFonts w:ascii="Times New Roman" w:hAnsi="Times New Roman"/>
              </w:rPr>
            </w:pPr>
            <w:r w:rsidRPr="00455C89">
              <w:rPr>
                <w:rFonts w:ascii="Times New Roman" w:hAnsi="Times New Roman"/>
              </w:rPr>
              <w:t>не менее 1000</w:t>
            </w:r>
          </w:p>
        </w:tc>
      </w:tr>
      <w:tr w:rsidR="00A63EC4" w:rsidRPr="00455C89" w:rsidTr="00AC6C2C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EC4" w:rsidRPr="00455C89" w:rsidRDefault="00A63EC4" w:rsidP="00AC6C2C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55C8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EC4" w:rsidRPr="00455C89" w:rsidRDefault="00A63EC4" w:rsidP="00A63EC4">
            <w:pPr>
              <w:pStyle w:val="a7"/>
              <w:rPr>
                <w:rFonts w:ascii="Times New Roman" w:hAnsi="Times New Roman"/>
              </w:rPr>
            </w:pPr>
            <w:r w:rsidRPr="00455C89">
              <w:rPr>
                <w:rFonts w:ascii="Times New Roman" w:hAnsi="Times New Roman"/>
              </w:rPr>
              <w:t>Единица младшего разряда выходной информации.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EC4" w:rsidRPr="00455C89" w:rsidRDefault="00A63EC4" w:rsidP="00AC6C2C">
            <w:pPr>
              <w:pStyle w:val="a7"/>
              <w:jc w:val="center"/>
              <w:rPr>
                <w:rFonts w:ascii="Times New Roman" w:hAnsi="Times New Roman"/>
              </w:rPr>
            </w:pPr>
            <w:proofErr w:type="spellStart"/>
            <w:r w:rsidRPr="00455C89">
              <w:rPr>
                <w:rFonts w:ascii="Times New Roman" w:hAnsi="Times New Roman"/>
              </w:rPr>
              <w:t>нТл</w:t>
            </w:r>
            <w:proofErr w:type="spellEnd"/>
          </w:p>
        </w:tc>
        <w:tc>
          <w:tcPr>
            <w:tcW w:w="32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EC4" w:rsidRPr="00455C89" w:rsidRDefault="00A63EC4" w:rsidP="00AC6C2C">
            <w:pPr>
              <w:pStyle w:val="a7"/>
              <w:jc w:val="center"/>
              <w:rPr>
                <w:rFonts w:ascii="Times New Roman" w:hAnsi="Times New Roman"/>
              </w:rPr>
            </w:pPr>
            <w:r w:rsidRPr="00455C89">
              <w:rPr>
                <w:rFonts w:ascii="Times New Roman" w:hAnsi="Times New Roman"/>
              </w:rPr>
              <w:t>0,001</w:t>
            </w:r>
          </w:p>
        </w:tc>
      </w:tr>
      <w:tr w:rsidR="00A63EC4" w:rsidRPr="00455C89" w:rsidTr="00AC6C2C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EC4" w:rsidRPr="00455C89" w:rsidRDefault="00A63EC4" w:rsidP="00AC6C2C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55C8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EC4" w:rsidRPr="00455C89" w:rsidRDefault="00A63EC4" w:rsidP="00AC6C2C">
            <w:pPr>
              <w:pStyle w:val="a7"/>
              <w:rPr>
                <w:rFonts w:ascii="Times New Roman" w:hAnsi="Times New Roman"/>
              </w:rPr>
            </w:pPr>
            <w:r w:rsidRPr="00455C89">
              <w:rPr>
                <w:rFonts w:ascii="Times New Roman" w:hAnsi="Times New Roman"/>
              </w:rPr>
              <w:t>Время выхода на режим не более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EC4" w:rsidRPr="00455C89" w:rsidRDefault="00A63EC4" w:rsidP="00A63EC4">
            <w:pPr>
              <w:pStyle w:val="a7"/>
              <w:jc w:val="center"/>
              <w:rPr>
                <w:rFonts w:ascii="Times New Roman" w:hAnsi="Times New Roman"/>
              </w:rPr>
            </w:pPr>
            <w:r w:rsidRPr="00455C89">
              <w:rPr>
                <w:rFonts w:ascii="Times New Roman" w:hAnsi="Times New Roman"/>
              </w:rPr>
              <w:t>мин.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EC4" w:rsidRPr="00455C89" w:rsidRDefault="00A63EC4" w:rsidP="00AC6C2C">
            <w:pPr>
              <w:pStyle w:val="a7"/>
              <w:jc w:val="center"/>
              <w:rPr>
                <w:rFonts w:ascii="Times New Roman" w:hAnsi="Times New Roman"/>
              </w:rPr>
            </w:pPr>
            <w:r w:rsidRPr="00455C89">
              <w:rPr>
                <w:rFonts w:ascii="Times New Roman" w:hAnsi="Times New Roman"/>
              </w:rPr>
              <w:t>20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EC4" w:rsidRPr="00455C89" w:rsidRDefault="00A63EC4" w:rsidP="00AC6C2C">
            <w:pPr>
              <w:pStyle w:val="a7"/>
              <w:jc w:val="center"/>
              <w:rPr>
                <w:rFonts w:ascii="Times New Roman" w:hAnsi="Times New Roman"/>
              </w:rPr>
            </w:pPr>
            <w:r w:rsidRPr="00455C89">
              <w:rPr>
                <w:rFonts w:ascii="Times New Roman" w:hAnsi="Times New Roman"/>
              </w:rPr>
              <w:t>20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EC4" w:rsidRPr="00455C89" w:rsidRDefault="00A63EC4" w:rsidP="00AC6C2C">
            <w:pPr>
              <w:pStyle w:val="a7"/>
              <w:jc w:val="center"/>
              <w:rPr>
                <w:rFonts w:ascii="Times New Roman" w:hAnsi="Times New Roman"/>
              </w:rPr>
            </w:pPr>
            <w:r w:rsidRPr="00455C89">
              <w:rPr>
                <w:rFonts w:ascii="Times New Roman" w:hAnsi="Times New Roman"/>
              </w:rPr>
              <w:t>30</w:t>
            </w:r>
          </w:p>
        </w:tc>
      </w:tr>
      <w:tr w:rsidR="00A63EC4" w:rsidRPr="00455C89" w:rsidTr="00AC6C2C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EC4" w:rsidRPr="00455C89" w:rsidRDefault="00A63EC4" w:rsidP="00AC6C2C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55C8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EC4" w:rsidRPr="00455C89" w:rsidRDefault="00A63EC4" w:rsidP="00A63EC4">
            <w:pPr>
              <w:pStyle w:val="a7"/>
              <w:rPr>
                <w:rFonts w:ascii="Times New Roman" w:hAnsi="Times New Roman"/>
              </w:rPr>
            </w:pPr>
            <w:r w:rsidRPr="00455C89">
              <w:rPr>
                <w:rFonts w:ascii="Times New Roman" w:hAnsi="Times New Roman"/>
              </w:rPr>
              <w:t>Питание от сети постоянного тока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EC4" w:rsidRPr="00455C89" w:rsidRDefault="00A63EC4" w:rsidP="00AC6C2C">
            <w:pPr>
              <w:pStyle w:val="a7"/>
              <w:jc w:val="center"/>
              <w:rPr>
                <w:rFonts w:ascii="Times New Roman" w:hAnsi="Times New Roman"/>
              </w:rPr>
            </w:pPr>
            <w:r w:rsidRPr="00455C89">
              <w:rPr>
                <w:rFonts w:ascii="Times New Roman" w:hAnsi="Times New Roman"/>
              </w:rPr>
              <w:t>В</w:t>
            </w:r>
          </w:p>
        </w:tc>
        <w:tc>
          <w:tcPr>
            <w:tcW w:w="32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EC4" w:rsidRPr="00455C89" w:rsidRDefault="00A63EC4" w:rsidP="00AC6C2C">
            <w:pPr>
              <w:pStyle w:val="a7"/>
              <w:jc w:val="center"/>
              <w:rPr>
                <w:rFonts w:ascii="Times New Roman" w:hAnsi="Times New Roman"/>
              </w:rPr>
            </w:pPr>
            <w:r w:rsidRPr="00455C89">
              <w:rPr>
                <w:rFonts w:ascii="Times New Roman" w:hAnsi="Times New Roman"/>
              </w:rPr>
              <w:t>12</w:t>
            </w:r>
            <w:r w:rsidRPr="00455C89">
              <w:rPr>
                <w:rFonts w:ascii="Times New Roman" w:hAnsi="Times New Roman"/>
                <w:lang w:val="en-US"/>
              </w:rPr>
              <w:t xml:space="preserve"> ÷ </w:t>
            </w:r>
            <w:r w:rsidRPr="00455C89">
              <w:rPr>
                <w:rFonts w:ascii="Times New Roman" w:hAnsi="Times New Roman"/>
              </w:rPr>
              <w:t>27</w:t>
            </w:r>
          </w:p>
        </w:tc>
      </w:tr>
      <w:tr w:rsidR="00A63EC4" w:rsidRPr="00455C89" w:rsidTr="00AC6C2C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EC4" w:rsidRPr="00455C89" w:rsidRDefault="00A63EC4" w:rsidP="00AC6C2C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55C8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EC4" w:rsidRPr="00455C89" w:rsidRDefault="00A63EC4" w:rsidP="00AC6C2C">
            <w:pPr>
              <w:pStyle w:val="a7"/>
              <w:rPr>
                <w:rFonts w:ascii="Times New Roman" w:hAnsi="Times New Roman"/>
              </w:rPr>
            </w:pPr>
            <w:r w:rsidRPr="00455C89">
              <w:rPr>
                <w:rFonts w:ascii="Times New Roman" w:hAnsi="Times New Roman"/>
              </w:rPr>
              <w:t>Пиковая потребляемая мощность при выходе на режим не более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EC4" w:rsidRPr="00455C89" w:rsidRDefault="00A63EC4" w:rsidP="00AC6C2C">
            <w:pPr>
              <w:pStyle w:val="a7"/>
              <w:jc w:val="center"/>
              <w:rPr>
                <w:rFonts w:ascii="Times New Roman" w:hAnsi="Times New Roman"/>
              </w:rPr>
            </w:pPr>
            <w:r w:rsidRPr="00455C89">
              <w:rPr>
                <w:rFonts w:ascii="Times New Roman" w:hAnsi="Times New Roman"/>
              </w:rPr>
              <w:t>Вт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EC4" w:rsidRPr="00455C89" w:rsidRDefault="00A63EC4" w:rsidP="00AC6C2C">
            <w:pPr>
              <w:pStyle w:val="a7"/>
              <w:jc w:val="center"/>
              <w:rPr>
                <w:rFonts w:ascii="Times New Roman" w:hAnsi="Times New Roman"/>
              </w:rPr>
            </w:pPr>
            <w:r w:rsidRPr="00455C89">
              <w:rPr>
                <w:rFonts w:ascii="Times New Roman" w:hAnsi="Times New Roman"/>
              </w:rPr>
              <w:t>40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EC4" w:rsidRPr="00455C89" w:rsidRDefault="00A63EC4" w:rsidP="00AC6C2C">
            <w:pPr>
              <w:pStyle w:val="a7"/>
              <w:jc w:val="center"/>
              <w:rPr>
                <w:rFonts w:ascii="Times New Roman" w:hAnsi="Times New Roman"/>
              </w:rPr>
            </w:pPr>
            <w:r w:rsidRPr="00455C89">
              <w:rPr>
                <w:rFonts w:ascii="Times New Roman" w:hAnsi="Times New Roman"/>
              </w:rPr>
              <w:t>80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EC4" w:rsidRPr="00455C89" w:rsidRDefault="00A63EC4" w:rsidP="00AC6C2C">
            <w:pPr>
              <w:pStyle w:val="a7"/>
              <w:jc w:val="center"/>
              <w:rPr>
                <w:rFonts w:ascii="Times New Roman" w:hAnsi="Times New Roman"/>
              </w:rPr>
            </w:pPr>
            <w:r w:rsidRPr="00455C89">
              <w:rPr>
                <w:rFonts w:ascii="Times New Roman" w:hAnsi="Times New Roman"/>
              </w:rPr>
              <w:t>120</w:t>
            </w:r>
          </w:p>
        </w:tc>
      </w:tr>
      <w:tr w:rsidR="00A63EC4" w:rsidRPr="00455C89" w:rsidTr="00AC6C2C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EC4" w:rsidRPr="00455C89" w:rsidRDefault="00A63EC4" w:rsidP="00AC6C2C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55C8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EC4" w:rsidRPr="00455C89" w:rsidRDefault="00A63EC4" w:rsidP="00AC6C2C">
            <w:pPr>
              <w:pStyle w:val="a7"/>
              <w:rPr>
                <w:rFonts w:ascii="Times New Roman" w:hAnsi="Times New Roman"/>
              </w:rPr>
            </w:pPr>
            <w:r w:rsidRPr="00455C89">
              <w:rPr>
                <w:rFonts w:ascii="Times New Roman" w:hAnsi="Times New Roman"/>
              </w:rPr>
              <w:t>Максимальная потребляемая мощность после выхода на режим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EC4" w:rsidRPr="00455C89" w:rsidRDefault="00A63EC4" w:rsidP="00AC6C2C">
            <w:pPr>
              <w:pStyle w:val="a7"/>
              <w:jc w:val="center"/>
              <w:rPr>
                <w:rFonts w:ascii="Times New Roman" w:hAnsi="Times New Roman"/>
              </w:rPr>
            </w:pPr>
            <w:r w:rsidRPr="00455C89">
              <w:rPr>
                <w:rFonts w:ascii="Times New Roman" w:hAnsi="Times New Roman"/>
              </w:rPr>
              <w:t>Вт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EC4" w:rsidRPr="00455C89" w:rsidRDefault="00A63EC4" w:rsidP="00AC6C2C">
            <w:pPr>
              <w:pStyle w:val="a7"/>
              <w:jc w:val="center"/>
              <w:rPr>
                <w:rFonts w:ascii="Times New Roman" w:hAnsi="Times New Roman"/>
              </w:rPr>
            </w:pPr>
            <w:r w:rsidRPr="00455C89">
              <w:rPr>
                <w:rFonts w:ascii="Times New Roman" w:hAnsi="Times New Roman"/>
              </w:rPr>
              <w:t>20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EC4" w:rsidRPr="00455C89" w:rsidRDefault="00A63EC4" w:rsidP="00AC6C2C">
            <w:pPr>
              <w:pStyle w:val="a7"/>
              <w:jc w:val="center"/>
              <w:rPr>
                <w:rFonts w:ascii="Times New Roman" w:hAnsi="Times New Roman"/>
              </w:rPr>
            </w:pPr>
            <w:r w:rsidRPr="00455C89">
              <w:rPr>
                <w:rFonts w:ascii="Times New Roman" w:hAnsi="Times New Roman"/>
              </w:rPr>
              <w:t>40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EC4" w:rsidRPr="00455C89" w:rsidRDefault="00A63EC4" w:rsidP="00AC6C2C">
            <w:pPr>
              <w:pStyle w:val="a7"/>
              <w:jc w:val="center"/>
              <w:rPr>
                <w:rFonts w:ascii="Times New Roman" w:hAnsi="Times New Roman"/>
              </w:rPr>
            </w:pPr>
            <w:r w:rsidRPr="00455C89">
              <w:rPr>
                <w:rFonts w:ascii="Times New Roman" w:hAnsi="Times New Roman"/>
              </w:rPr>
              <w:t>60</w:t>
            </w:r>
          </w:p>
        </w:tc>
      </w:tr>
      <w:tr w:rsidR="00A63EC4" w:rsidRPr="00455C89" w:rsidTr="00AC6C2C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EC4" w:rsidRPr="00455C89" w:rsidRDefault="00A63EC4" w:rsidP="00AC6C2C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55C89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EC4" w:rsidRPr="00455C89" w:rsidRDefault="00A63EC4" w:rsidP="00AC6C2C">
            <w:pPr>
              <w:pStyle w:val="a7"/>
              <w:rPr>
                <w:rFonts w:ascii="Times New Roman" w:hAnsi="Times New Roman"/>
              </w:rPr>
            </w:pPr>
            <w:r w:rsidRPr="00455C89">
              <w:rPr>
                <w:rFonts w:ascii="Times New Roman" w:hAnsi="Times New Roman"/>
              </w:rPr>
              <w:t>Масса датчиков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EC4" w:rsidRPr="00455C89" w:rsidRDefault="00A63EC4" w:rsidP="00AC6C2C">
            <w:pPr>
              <w:pStyle w:val="a7"/>
              <w:jc w:val="center"/>
              <w:rPr>
                <w:rFonts w:ascii="Times New Roman" w:hAnsi="Times New Roman"/>
              </w:rPr>
            </w:pPr>
            <w:r w:rsidRPr="00455C89">
              <w:rPr>
                <w:rFonts w:ascii="Times New Roman" w:hAnsi="Times New Roman"/>
              </w:rPr>
              <w:t>кг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EC4" w:rsidRPr="00455C89" w:rsidRDefault="00A63EC4" w:rsidP="00AC6C2C">
            <w:pPr>
              <w:pStyle w:val="a7"/>
              <w:jc w:val="center"/>
              <w:rPr>
                <w:rFonts w:ascii="Times New Roman" w:hAnsi="Times New Roman"/>
              </w:rPr>
            </w:pPr>
            <w:r w:rsidRPr="00455C89">
              <w:rPr>
                <w:rFonts w:ascii="Times New Roman" w:hAnsi="Times New Roman"/>
              </w:rPr>
              <w:t>0,3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EC4" w:rsidRPr="00455C89" w:rsidRDefault="00A63EC4" w:rsidP="00AC6C2C">
            <w:pPr>
              <w:pStyle w:val="a7"/>
              <w:jc w:val="center"/>
              <w:rPr>
                <w:rFonts w:ascii="Times New Roman" w:hAnsi="Times New Roman"/>
              </w:rPr>
            </w:pPr>
            <w:r w:rsidRPr="00455C89">
              <w:rPr>
                <w:rFonts w:ascii="Times New Roman" w:hAnsi="Times New Roman"/>
              </w:rPr>
              <w:t>2,0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EC4" w:rsidRPr="00455C89" w:rsidRDefault="00A63EC4" w:rsidP="00AC6C2C">
            <w:pPr>
              <w:pStyle w:val="a7"/>
              <w:jc w:val="center"/>
              <w:rPr>
                <w:rFonts w:ascii="Times New Roman" w:hAnsi="Times New Roman"/>
              </w:rPr>
            </w:pPr>
            <w:r w:rsidRPr="00455C89">
              <w:rPr>
                <w:rFonts w:ascii="Times New Roman" w:hAnsi="Times New Roman"/>
              </w:rPr>
              <w:t>3,0</w:t>
            </w:r>
          </w:p>
        </w:tc>
      </w:tr>
      <w:tr w:rsidR="00A63EC4" w:rsidRPr="00455C89" w:rsidTr="00AC6C2C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EC4" w:rsidRPr="00455C89" w:rsidRDefault="00A63EC4" w:rsidP="00AC6C2C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55C89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EC4" w:rsidRPr="00455C89" w:rsidRDefault="00A63EC4" w:rsidP="00AC6C2C">
            <w:pPr>
              <w:pStyle w:val="a7"/>
              <w:rPr>
                <w:rFonts w:ascii="Times New Roman" w:hAnsi="Times New Roman"/>
              </w:rPr>
            </w:pPr>
            <w:r w:rsidRPr="00455C89">
              <w:rPr>
                <w:rFonts w:ascii="Times New Roman" w:hAnsi="Times New Roman"/>
              </w:rPr>
              <w:t>Масса электронного блока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EC4" w:rsidRPr="00455C89" w:rsidRDefault="00A63EC4" w:rsidP="00AC6C2C">
            <w:pPr>
              <w:pStyle w:val="a7"/>
              <w:jc w:val="center"/>
              <w:rPr>
                <w:rFonts w:ascii="Times New Roman" w:hAnsi="Times New Roman"/>
              </w:rPr>
            </w:pPr>
            <w:r w:rsidRPr="00455C89">
              <w:rPr>
                <w:rFonts w:ascii="Times New Roman" w:hAnsi="Times New Roman"/>
              </w:rPr>
              <w:t>кг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EC4" w:rsidRPr="00455C89" w:rsidRDefault="00A63EC4" w:rsidP="00AC6C2C">
            <w:pPr>
              <w:pStyle w:val="a7"/>
              <w:jc w:val="center"/>
              <w:rPr>
                <w:rFonts w:ascii="Times New Roman" w:hAnsi="Times New Roman"/>
              </w:rPr>
            </w:pPr>
            <w:r w:rsidRPr="00455C89">
              <w:rPr>
                <w:rFonts w:ascii="Times New Roman" w:hAnsi="Times New Roman"/>
              </w:rPr>
              <w:t>0,3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EC4" w:rsidRPr="00455C89" w:rsidRDefault="00A63EC4" w:rsidP="00AC6C2C">
            <w:pPr>
              <w:pStyle w:val="a7"/>
              <w:jc w:val="center"/>
              <w:rPr>
                <w:rFonts w:ascii="Times New Roman" w:hAnsi="Times New Roman"/>
              </w:rPr>
            </w:pPr>
            <w:r w:rsidRPr="00455C89">
              <w:rPr>
                <w:rFonts w:ascii="Times New Roman" w:hAnsi="Times New Roman"/>
              </w:rPr>
              <w:t>5,0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EC4" w:rsidRPr="00455C89" w:rsidRDefault="00A63EC4" w:rsidP="00AC6C2C">
            <w:pPr>
              <w:pStyle w:val="a7"/>
              <w:jc w:val="center"/>
              <w:rPr>
                <w:rFonts w:ascii="Times New Roman" w:hAnsi="Times New Roman"/>
              </w:rPr>
            </w:pPr>
            <w:r w:rsidRPr="00455C89">
              <w:rPr>
                <w:rFonts w:ascii="Times New Roman" w:hAnsi="Times New Roman"/>
              </w:rPr>
              <w:t>10,0</w:t>
            </w:r>
          </w:p>
        </w:tc>
      </w:tr>
      <w:tr w:rsidR="00A63EC4" w:rsidRPr="00455C89" w:rsidTr="00AC6C2C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EC4" w:rsidRPr="00455C89" w:rsidRDefault="00A63EC4" w:rsidP="00AC6C2C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55C89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EC4" w:rsidRPr="00455C89" w:rsidRDefault="00A63EC4" w:rsidP="00AC6C2C">
            <w:pPr>
              <w:pStyle w:val="a7"/>
              <w:rPr>
                <w:rFonts w:ascii="Times New Roman" w:hAnsi="Times New Roman"/>
              </w:rPr>
            </w:pPr>
            <w:r w:rsidRPr="00455C89">
              <w:rPr>
                <w:rFonts w:ascii="Times New Roman" w:hAnsi="Times New Roman"/>
              </w:rPr>
              <w:t>Рабочая температура окружающей среды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EC4" w:rsidRPr="00455C89" w:rsidRDefault="00A63EC4" w:rsidP="00AC6C2C">
            <w:pPr>
              <w:pStyle w:val="a7"/>
              <w:jc w:val="center"/>
              <w:rPr>
                <w:rFonts w:ascii="Times New Roman" w:hAnsi="Times New Roman"/>
              </w:rPr>
            </w:pPr>
            <w:r w:rsidRPr="00455C89">
              <w:rPr>
                <w:rFonts w:ascii="Times New Roman" w:hAnsi="Times New Roman"/>
              </w:rPr>
              <w:t>°С</w:t>
            </w:r>
          </w:p>
        </w:tc>
        <w:tc>
          <w:tcPr>
            <w:tcW w:w="32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EC4" w:rsidRPr="00455C89" w:rsidRDefault="00A63EC4" w:rsidP="00AC6C2C">
            <w:pPr>
              <w:pStyle w:val="a7"/>
              <w:jc w:val="center"/>
              <w:rPr>
                <w:rFonts w:ascii="Times New Roman" w:hAnsi="Times New Roman"/>
              </w:rPr>
            </w:pPr>
            <w:r w:rsidRPr="00455C89">
              <w:rPr>
                <w:rFonts w:ascii="Times New Roman" w:hAnsi="Times New Roman"/>
              </w:rPr>
              <w:t>-40 ÷ +40</w:t>
            </w:r>
          </w:p>
        </w:tc>
      </w:tr>
    </w:tbl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  <w:gridCol w:w="4105"/>
      </w:tblGrid>
      <w:tr w:rsidR="00D46202" w:rsidRPr="00455C89" w:rsidTr="0012110F">
        <w:trPr>
          <w:trHeight w:val="3161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6202" w:rsidRPr="00455C89" w:rsidRDefault="00D46202" w:rsidP="0012110F">
            <w:pPr>
              <w:tabs>
                <w:tab w:val="left" w:pos="1276"/>
              </w:tabs>
              <w:ind w:firstLine="0"/>
              <w:jc w:val="center"/>
              <w:rPr>
                <w:b/>
                <w:i/>
                <w:u w:val="single"/>
              </w:rPr>
            </w:pPr>
            <w:r w:rsidRPr="00455C89">
              <w:rPr>
                <w:noProof/>
                <w:color w:val="000000"/>
              </w:rPr>
              <w:lastRenderedPageBreak/>
              <w:drawing>
                <wp:inline distT="0" distB="0" distL="0" distR="0" wp14:anchorId="129692F4" wp14:editId="35905430">
                  <wp:extent cx="2981739" cy="1616250"/>
                  <wp:effectExtent l="0" t="0" r="9525" b="317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888" cy="1625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6202" w:rsidRPr="00455C89" w:rsidRDefault="00D46202" w:rsidP="0012110F">
            <w:pPr>
              <w:tabs>
                <w:tab w:val="left" w:pos="1276"/>
              </w:tabs>
              <w:ind w:firstLine="0"/>
              <w:jc w:val="center"/>
              <w:rPr>
                <w:b/>
                <w:i/>
                <w:u w:val="single"/>
              </w:rPr>
            </w:pPr>
            <w:r w:rsidRPr="00455C89">
              <w:rPr>
                <w:noProof/>
                <w:color w:val="000000"/>
              </w:rPr>
              <w:drawing>
                <wp:inline distT="0" distB="0" distL="0" distR="0" wp14:anchorId="7CFA7C17" wp14:editId="30778993">
                  <wp:extent cx="1575519" cy="1851141"/>
                  <wp:effectExtent l="0" t="4445" r="1270" b="127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592187" cy="187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6202" w:rsidRPr="00455C89" w:rsidTr="0012110F">
        <w:trPr>
          <w:trHeight w:val="60"/>
        </w:trPr>
        <w:tc>
          <w:tcPr>
            <w:tcW w:w="5240" w:type="dxa"/>
            <w:tcBorders>
              <w:top w:val="single" w:sz="4" w:space="0" w:color="auto"/>
            </w:tcBorders>
            <w:vAlign w:val="center"/>
          </w:tcPr>
          <w:p w:rsidR="00D46202" w:rsidRPr="00455C89" w:rsidRDefault="00D46202" w:rsidP="0012110F">
            <w:pPr>
              <w:tabs>
                <w:tab w:val="left" w:pos="1276"/>
              </w:tabs>
              <w:ind w:firstLine="0"/>
              <w:jc w:val="center"/>
              <w:rPr>
                <w:noProof/>
                <w:color w:val="000000"/>
              </w:rPr>
            </w:pPr>
            <w:r w:rsidRPr="00455C89">
              <w:rPr>
                <w:noProof/>
                <w:color w:val="000000"/>
              </w:rPr>
              <w:t>а)</w:t>
            </w:r>
          </w:p>
        </w:tc>
        <w:tc>
          <w:tcPr>
            <w:tcW w:w="4105" w:type="dxa"/>
            <w:tcBorders>
              <w:top w:val="single" w:sz="4" w:space="0" w:color="auto"/>
            </w:tcBorders>
            <w:vAlign w:val="center"/>
          </w:tcPr>
          <w:p w:rsidR="00D46202" w:rsidRPr="00455C89" w:rsidRDefault="00D46202" w:rsidP="0012110F">
            <w:pPr>
              <w:tabs>
                <w:tab w:val="left" w:pos="1276"/>
              </w:tabs>
              <w:ind w:firstLine="0"/>
              <w:jc w:val="center"/>
              <w:rPr>
                <w:noProof/>
                <w:color w:val="000000"/>
              </w:rPr>
            </w:pPr>
            <w:r w:rsidRPr="00455C89">
              <w:rPr>
                <w:noProof/>
                <w:color w:val="000000"/>
              </w:rPr>
              <w:t>б)</w:t>
            </w:r>
          </w:p>
        </w:tc>
      </w:tr>
    </w:tbl>
    <w:p w:rsidR="00BC7CE9" w:rsidRPr="00455C89" w:rsidRDefault="009F6425" w:rsidP="008E74B1">
      <w:pPr>
        <w:tabs>
          <w:tab w:val="left" w:pos="1276"/>
        </w:tabs>
        <w:spacing w:line="276" w:lineRule="auto"/>
        <w:ind w:firstLine="0"/>
        <w:jc w:val="center"/>
      </w:pPr>
      <w:r w:rsidRPr="00455C89">
        <w:t xml:space="preserve">Рис. </w:t>
      </w:r>
      <w:r w:rsidR="00657C5D" w:rsidRPr="00455C89">
        <w:t>1</w:t>
      </w:r>
      <w:r w:rsidRPr="00455C89">
        <w:t xml:space="preserve">. Аэромагнитометр, </w:t>
      </w:r>
      <w:r w:rsidR="001067EC" w:rsidRPr="00455C89">
        <w:t>устанавливаемый</w:t>
      </w:r>
      <w:r w:rsidRPr="00455C89">
        <w:t xml:space="preserve"> на БПЛА:</w:t>
      </w:r>
    </w:p>
    <w:p w:rsidR="009F6425" w:rsidRPr="00455C89" w:rsidRDefault="009F6425" w:rsidP="008E74B1">
      <w:pPr>
        <w:tabs>
          <w:tab w:val="left" w:pos="1276"/>
        </w:tabs>
        <w:spacing w:line="276" w:lineRule="auto"/>
        <w:ind w:firstLine="0"/>
        <w:jc w:val="center"/>
      </w:pPr>
      <w:r w:rsidRPr="00455C89">
        <w:t xml:space="preserve">а) </w:t>
      </w:r>
      <w:proofErr w:type="spellStart"/>
      <w:r w:rsidRPr="00455C89">
        <w:t>магниточувствительный</w:t>
      </w:r>
      <w:proofErr w:type="spellEnd"/>
      <w:r w:rsidRPr="00455C89">
        <w:t xml:space="preserve"> датчик</w:t>
      </w:r>
      <w:r w:rsidR="00BC7CE9" w:rsidRPr="00455C89">
        <w:t xml:space="preserve"> с кабелем</w:t>
      </w:r>
      <w:r w:rsidRPr="00455C89">
        <w:t xml:space="preserve">; б) блок </w:t>
      </w:r>
      <w:r w:rsidR="00BC7CE9" w:rsidRPr="00455C89">
        <w:rPr>
          <w:noProof/>
        </w:rPr>
        <w:t>управления магнитометром</w:t>
      </w:r>
    </w:p>
    <w:p w:rsidR="00077D38" w:rsidRPr="00455C89" w:rsidRDefault="00077D38" w:rsidP="001B22BF">
      <w:pPr>
        <w:pStyle w:val="a4"/>
        <w:numPr>
          <w:ilvl w:val="0"/>
          <w:numId w:val="45"/>
        </w:numPr>
        <w:spacing w:before="120" w:line="276" w:lineRule="auto"/>
      </w:pPr>
      <w:proofErr w:type="spellStart"/>
      <w:r w:rsidRPr="00455C89">
        <w:t>Аэрогамма</w:t>
      </w:r>
      <w:proofErr w:type="spellEnd"/>
      <w:r w:rsidRPr="00455C89">
        <w:t>-спектрометр (</w:t>
      </w:r>
      <w:proofErr w:type="spellStart"/>
      <w:r w:rsidRPr="00455C89">
        <w:t>аэрорадиометр</w:t>
      </w:r>
      <w:proofErr w:type="spellEnd"/>
      <w:r w:rsidRPr="00455C89">
        <w:t>) сцинтилляционный.</w:t>
      </w:r>
    </w:p>
    <w:p w:rsidR="00077D38" w:rsidRPr="00455C89" w:rsidRDefault="00657C5D" w:rsidP="00077D38">
      <w:pPr>
        <w:pStyle w:val="a4"/>
        <w:spacing w:before="120" w:line="276" w:lineRule="auto"/>
        <w:ind w:left="0"/>
      </w:pPr>
      <w:r w:rsidRPr="00455C89">
        <w:t>Т</w:t>
      </w:r>
      <w:r w:rsidR="00077D38" w:rsidRPr="00455C89">
        <w:t>ехнически</w:t>
      </w:r>
      <w:r w:rsidRPr="00455C89">
        <w:t>е</w:t>
      </w:r>
      <w:r w:rsidR="00077D38" w:rsidRPr="00455C89">
        <w:t xml:space="preserve"> характеристик</w:t>
      </w:r>
      <w:r w:rsidRPr="00455C89">
        <w:t>и</w:t>
      </w:r>
      <w:r w:rsidR="00077D38" w:rsidRPr="00455C89">
        <w:t xml:space="preserve"> </w:t>
      </w:r>
      <w:proofErr w:type="spellStart"/>
      <w:r w:rsidR="00077D38" w:rsidRPr="00455C89">
        <w:t>аэрогамма</w:t>
      </w:r>
      <w:proofErr w:type="spellEnd"/>
      <w:r w:rsidR="00077D38" w:rsidRPr="00455C89">
        <w:t>-спектрометр</w:t>
      </w:r>
      <w:r w:rsidRPr="00455C89">
        <w:t>ов</w:t>
      </w:r>
      <w:r w:rsidR="00077D38" w:rsidRPr="00455C89">
        <w:t xml:space="preserve"> (</w:t>
      </w:r>
      <w:proofErr w:type="spellStart"/>
      <w:r w:rsidR="00077D38" w:rsidRPr="00455C89">
        <w:t>аэрорадиометра</w:t>
      </w:r>
      <w:proofErr w:type="spellEnd"/>
      <w:r w:rsidR="00077D38" w:rsidRPr="00455C89">
        <w:t>) сцинтилляционн</w:t>
      </w:r>
      <w:r w:rsidR="00A63EC4" w:rsidRPr="00455C89">
        <w:t>ых</w:t>
      </w:r>
      <w:r w:rsidR="00077D38" w:rsidRPr="00455C89">
        <w:t xml:space="preserve"> представлены в таблиц</w:t>
      </w:r>
      <w:r w:rsidRPr="00455C89">
        <w:t>а</w:t>
      </w:r>
      <w:r w:rsidR="00077D38" w:rsidRPr="00455C89">
        <w:t xml:space="preserve"> </w:t>
      </w:r>
      <w:r w:rsidRPr="00455C89">
        <w:t>2 и 3</w:t>
      </w:r>
      <w:r w:rsidR="00077D38" w:rsidRPr="00455C89">
        <w:t xml:space="preserve">. Измерительный блок </w:t>
      </w:r>
      <w:proofErr w:type="spellStart"/>
      <w:r w:rsidR="00077D38" w:rsidRPr="00455C89">
        <w:t>аэрогамма</w:t>
      </w:r>
      <w:proofErr w:type="spellEnd"/>
      <w:r w:rsidR="00077D38" w:rsidRPr="00455C89">
        <w:t>-спектрометра (</w:t>
      </w:r>
      <w:proofErr w:type="spellStart"/>
      <w:r w:rsidR="00077D38" w:rsidRPr="00455C89">
        <w:t>аэрорадиометра</w:t>
      </w:r>
      <w:proofErr w:type="spellEnd"/>
      <w:r w:rsidR="00077D38" w:rsidRPr="00455C89">
        <w:t>) снабжен встроенным флэш-диском, на котором сохраняются все рабочие параметры системы и все исходные данные, полученные во время работы. Учитывая небольшую грузоподъемность легкого БПЛА, допускается возможность установки небольшого по объему чувствительного детектора, для работы в режиме радиометра.</w:t>
      </w:r>
    </w:p>
    <w:p w:rsidR="00E16EBC" w:rsidRPr="00455C89" w:rsidRDefault="00E16EBC" w:rsidP="00E16EBC">
      <w:pPr>
        <w:jc w:val="right"/>
      </w:pPr>
      <w:r w:rsidRPr="00455C89">
        <w:t>Таблица 2</w:t>
      </w:r>
    </w:p>
    <w:p w:rsidR="00E16EBC" w:rsidRPr="00455C89" w:rsidRDefault="00DD267B" w:rsidP="00E16EBC">
      <w:pPr>
        <w:pStyle w:val="1tablehead"/>
        <w:spacing w:after="0"/>
      </w:pPr>
      <w:r w:rsidRPr="00455C89">
        <w:t>Основные т</w:t>
      </w:r>
      <w:r w:rsidR="00E16EBC" w:rsidRPr="00455C89">
        <w:t>ехнические характеристик</w:t>
      </w:r>
      <w:r w:rsidR="006B1A01" w:rsidRPr="00455C89">
        <w:t>и</w:t>
      </w:r>
      <w:r w:rsidR="00E16EBC" w:rsidRPr="00455C89">
        <w:t xml:space="preserve"> </w:t>
      </w:r>
      <w:proofErr w:type="spellStart"/>
      <w:r w:rsidR="00E16EBC" w:rsidRPr="00455C89">
        <w:t>аэрогамма</w:t>
      </w:r>
      <w:proofErr w:type="spellEnd"/>
      <w:r w:rsidR="00E16EBC" w:rsidRPr="00455C89">
        <w:t>-спектрометр</w:t>
      </w:r>
      <w:r w:rsidRPr="00455C89">
        <w:t>ов</w:t>
      </w:r>
      <w:r w:rsidR="00E16EBC" w:rsidRPr="00455C89">
        <w:t xml:space="preserve"> (</w:t>
      </w:r>
      <w:proofErr w:type="spellStart"/>
      <w:r w:rsidR="00E16EBC" w:rsidRPr="00455C89">
        <w:t>аэрорадиометра</w:t>
      </w:r>
      <w:proofErr w:type="spellEnd"/>
      <w:r w:rsidR="00E16EBC" w:rsidRPr="00455C89">
        <w:t>).</w:t>
      </w:r>
    </w:p>
    <w:tbl>
      <w:tblPr>
        <w:tblW w:w="93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3841"/>
        <w:gridCol w:w="794"/>
        <w:gridCol w:w="1129"/>
        <w:gridCol w:w="1181"/>
        <w:gridCol w:w="1840"/>
      </w:tblGrid>
      <w:tr w:rsidR="00E16EBC" w:rsidRPr="00455C89" w:rsidTr="006B1A01">
        <w:trPr>
          <w:jc w:val="center"/>
        </w:trPr>
        <w:tc>
          <w:tcPr>
            <w:tcW w:w="560" w:type="dxa"/>
            <w:vMerge w:val="restart"/>
          </w:tcPr>
          <w:p w:rsidR="00E16EBC" w:rsidRPr="00455C89" w:rsidRDefault="00E16EBC" w:rsidP="00E16EBC">
            <w:pPr>
              <w:pStyle w:val="1simpletext"/>
              <w:jc w:val="center"/>
              <w:rPr>
                <w:szCs w:val="24"/>
              </w:rPr>
            </w:pPr>
            <w:r w:rsidRPr="00455C89">
              <w:rPr>
                <w:szCs w:val="24"/>
              </w:rPr>
              <w:t>№ п/п</w:t>
            </w:r>
          </w:p>
        </w:tc>
        <w:tc>
          <w:tcPr>
            <w:tcW w:w="3841" w:type="dxa"/>
            <w:vMerge w:val="restart"/>
            <w:vAlign w:val="center"/>
          </w:tcPr>
          <w:p w:rsidR="00E16EBC" w:rsidRPr="00455C89" w:rsidRDefault="00E16EBC" w:rsidP="00E16EBC">
            <w:pPr>
              <w:pStyle w:val="1simpletext"/>
              <w:jc w:val="center"/>
              <w:rPr>
                <w:szCs w:val="24"/>
              </w:rPr>
            </w:pPr>
            <w:r w:rsidRPr="00455C89">
              <w:rPr>
                <w:szCs w:val="24"/>
              </w:rPr>
              <w:t>Наименование параметра</w:t>
            </w:r>
          </w:p>
        </w:tc>
        <w:tc>
          <w:tcPr>
            <w:tcW w:w="794" w:type="dxa"/>
            <w:vMerge w:val="restart"/>
            <w:vAlign w:val="center"/>
          </w:tcPr>
          <w:p w:rsidR="00E16EBC" w:rsidRPr="00455C89" w:rsidRDefault="00E16EBC" w:rsidP="00E16EBC">
            <w:pPr>
              <w:pStyle w:val="1simpletext"/>
              <w:jc w:val="center"/>
              <w:rPr>
                <w:szCs w:val="24"/>
              </w:rPr>
            </w:pPr>
            <w:r w:rsidRPr="00455C89">
              <w:rPr>
                <w:szCs w:val="24"/>
              </w:rPr>
              <w:t>Ед. изм.</w:t>
            </w:r>
          </w:p>
        </w:tc>
        <w:tc>
          <w:tcPr>
            <w:tcW w:w="4150" w:type="dxa"/>
            <w:gridSpan w:val="3"/>
            <w:vAlign w:val="center"/>
          </w:tcPr>
          <w:p w:rsidR="00E16EBC" w:rsidRPr="00455C89" w:rsidRDefault="00E16EBC" w:rsidP="00E16EBC">
            <w:pPr>
              <w:pStyle w:val="1simpletext"/>
              <w:jc w:val="center"/>
              <w:rPr>
                <w:szCs w:val="24"/>
              </w:rPr>
            </w:pPr>
            <w:r w:rsidRPr="00455C89">
              <w:rPr>
                <w:szCs w:val="24"/>
              </w:rPr>
              <w:t>Значение</w:t>
            </w:r>
          </w:p>
        </w:tc>
      </w:tr>
      <w:tr w:rsidR="00E16EBC" w:rsidRPr="00455C89" w:rsidTr="006B1A01">
        <w:trPr>
          <w:jc w:val="center"/>
        </w:trPr>
        <w:tc>
          <w:tcPr>
            <w:tcW w:w="560" w:type="dxa"/>
            <w:vMerge/>
          </w:tcPr>
          <w:p w:rsidR="00E16EBC" w:rsidRPr="00455C89" w:rsidRDefault="00E16EBC" w:rsidP="00E16EBC">
            <w:pPr>
              <w:pStyle w:val="1simpletext"/>
              <w:jc w:val="center"/>
              <w:rPr>
                <w:szCs w:val="24"/>
              </w:rPr>
            </w:pPr>
          </w:p>
        </w:tc>
        <w:tc>
          <w:tcPr>
            <w:tcW w:w="3841" w:type="dxa"/>
            <w:vMerge/>
            <w:vAlign w:val="center"/>
          </w:tcPr>
          <w:p w:rsidR="00E16EBC" w:rsidRPr="00455C89" w:rsidRDefault="00E16EBC" w:rsidP="00E16EBC">
            <w:pPr>
              <w:pStyle w:val="1simpletext"/>
              <w:jc w:val="center"/>
              <w:rPr>
                <w:szCs w:val="24"/>
              </w:rPr>
            </w:pPr>
          </w:p>
        </w:tc>
        <w:tc>
          <w:tcPr>
            <w:tcW w:w="794" w:type="dxa"/>
            <w:vMerge/>
            <w:vAlign w:val="center"/>
          </w:tcPr>
          <w:p w:rsidR="00E16EBC" w:rsidRPr="00455C89" w:rsidRDefault="00E16EBC" w:rsidP="00E16EBC">
            <w:pPr>
              <w:pStyle w:val="1simpletext"/>
              <w:jc w:val="center"/>
              <w:rPr>
                <w:szCs w:val="24"/>
              </w:rPr>
            </w:pPr>
          </w:p>
        </w:tc>
        <w:tc>
          <w:tcPr>
            <w:tcW w:w="1129" w:type="dxa"/>
            <w:vAlign w:val="center"/>
          </w:tcPr>
          <w:p w:rsidR="00E16EBC" w:rsidRPr="00455C89" w:rsidRDefault="00E16EBC" w:rsidP="00E16EBC">
            <w:pPr>
              <w:pStyle w:val="a7"/>
              <w:jc w:val="center"/>
              <w:rPr>
                <w:rFonts w:ascii="Times New Roman" w:hAnsi="Times New Roman"/>
              </w:rPr>
            </w:pPr>
            <w:r w:rsidRPr="00455C89">
              <w:rPr>
                <w:rFonts w:ascii="Times New Roman" w:hAnsi="Times New Roman"/>
              </w:rPr>
              <w:t>БПЛА легкий</w:t>
            </w:r>
          </w:p>
        </w:tc>
        <w:tc>
          <w:tcPr>
            <w:tcW w:w="1181" w:type="dxa"/>
            <w:vAlign w:val="center"/>
          </w:tcPr>
          <w:p w:rsidR="003420FB" w:rsidRPr="00455C89" w:rsidRDefault="00E16EBC" w:rsidP="003420FB">
            <w:pPr>
              <w:pStyle w:val="a7"/>
              <w:jc w:val="center"/>
              <w:rPr>
                <w:rFonts w:ascii="Times New Roman" w:hAnsi="Times New Roman"/>
              </w:rPr>
            </w:pPr>
            <w:r w:rsidRPr="00455C89">
              <w:rPr>
                <w:rFonts w:ascii="Times New Roman" w:hAnsi="Times New Roman"/>
              </w:rPr>
              <w:t>БПЛА</w:t>
            </w:r>
          </w:p>
          <w:p w:rsidR="00E16EBC" w:rsidRPr="00455C89" w:rsidRDefault="00E16EBC" w:rsidP="003420FB">
            <w:pPr>
              <w:pStyle w:val="a7"/>
              <w:jc w:val="center"/>
              <w:rPr>
                <w:rFonts w:ascii="Times New Roman" w:hAnsi="Times New Roman"/>
              </w:rPr>
            </w:pPr>
            <w:r w:rsidRPr="00455C89">
              <w:rPr>
                <w:rFonts w:ascii="Times New Roman" w:hAnsi="Times New Roman"/>
              </w:rPr>
              <w:t xml:space="preserve"> тяжелый</w:t>
            </w:r>
          </w:p>
        </w:tc>
        <w:tc>
          <w:tcPr>
            <w:tcW w:w="1840" w:type="dxa"/>
            <w:vAlign w:val="center"/>
          </w:tcPr>
          <w:p w:rsidR="00E16EBC" w:rsidRPr="00455C89" w:rsidRDefault="00E16EBC" w:rsidP="00E16EBC">
            <w:pPr>
              <w:pStyle w:val="a7"/>
              <w:jc w:val="center"/>
              <w:rPr>
                <w:rFonts w:ascii="Times New Roman" w:hAnsi="Times New Roman"/>
              </w:rPr>
            </w:pPr>
            <w:r w:rsidRPr="00455C89">
              <w:rPr>
                <w:rFonts w:ascii="Times New Roman" w:hAnsi="Times New Roman"/>
              </w:rPr>
              <w:t>Легкомоторный самолет</w:t>
            </w:r>
          </w:p>
        </w:tc>
      </w:tr>
      <w:tr w:rsidR="00E16EBC" w:rsidRPr="00455C89" w:rsidTr="003420FB">
        <w:trPr>
          <w:jc w:val="center"/>
        </w:trPr>
        <w:tc>
          <w:tcPr>
            <w:tcW w:w="560" w:type="dxa"/>
          </w:tcPr>
          <w:p w:rsidR="00E16EBC" w:rsidRPr="00455C89" w:rsidRDefault="00E16EBC" w:rsidP="00E16EBC">
            <w:pPr>
              <w:pStyle w:val="1simpletext"/>
              <w:rPr>
                <w:szCs w:val="24"/>
              </w:rPr>
            </w:pPr>
            <w:r w:rsidRPr="00455C89">
              <w:rPr>
                <w:szCs w:val="24"/>
              </w:rPr>
              <w:t>1</w:t>
            </w:r>
          </w:p>
        </w:tc>
        <w:tc>
          <w:tcPr>
            <w:tcW w:w="3841" w:type="dxa"/>
          </w:tcPr>
          <w:p w:rsidR="00E16EBC" w:rsidRPr="00455C89" w:rsidRDefault="00E16EBC" w:rsidP="00E16EBC">
            <w:pPr>
              <w:pStyle w:val="1simpletext"/>
              <w:rPr>
                <w:szCs w:val="24"/>
              </w:rPr>
            </w:pPr>
            <w:r w:rsidRPr="00455C89">
              <w:rPr>
                <w:szCs w:val="24"/>
              </w:rPr>
              <w:t>Диапазон измерения энергии гамма-излучения</w:t>
            </w:r>
          </w:p>
        </w:tc>
        <w:tc>
          <w:tcPr>
            <w:tcW w:w="794" w:type="dxa"/>
          </w:tcPr>
          <w:p w:rsidR="00E16EBC" w:rsidRPr="00455C89" w:rsidRDefault="00E16EBC" w:rsidP="00E16EBC">
            <w:pPr>
              <w:pStyle w:val="1simpletext"/>
              <w:jc w:val="center"/>
              <w:rPr>
                <w:szCs w:val="24"/>
              </w:rPr>
            </w:pPr>
            <w:r w:rsidRPr="00455C89">
              <w:rPr>
                <w:szCs w:val="24"/>
              </w:rPr>
              <w:t>МэВ</w:t>
            </w:r>
          </w:p>
        </w:tc>
        <w:tc>
          <w:tcPr>
            <w:tcW w:w="4150" w:type="dxa"/>
            <w:gridSpan w:val="3"/>
            <w:vAlign w:val="center"/>
          </w:tcPr>
          <w:p w:rsidR="00E16EBC" w:rsidRPr="00455C89" w:rsidRDefault="00E16EBC" w:rsidP="003420FB">
            <w:pPr>
              <w:pStyle w:val="1simpletext"/>
              <w:jc w:val="center"/>
              <w:rPr>
                <w:szCs w:val="24"/>
              </w:rPr>
            </w:pPr>
            <w:r w:rsidRPr="00455C89">
              <w:rPr>
                <w:szCs w:val="24"/>
              </w:rPr>
              <w:t>0</w:t>
            </w:r>
            <w:r w:rsidRPr="00455C89">
              <w:rPr>
                <w:szCs w:val="24"/>
                <w:lang w:val="en-US"/>
              </w:rPr>
              <w:t>,</w:t>
            </w:r>
            <w:r w:rsidRPr="00455C89">
              <w:rPr>
                <w:szCs w:val="24"/>
              </w:rPr>
              <w:t>3—3,0</w:t>
            </w:r>
          </w:p>
        </w:tc>
      </w:tr>
      <w:tr w:rsidR="00E16EBC" w:rsidRPr="00455C89" w:rsidTr="003420FB">
        <w:trPr>
          <w:jc w:val="center"/>
        </w:trPr>
        <w:tc>
          <w:tcPr>
            <w:tcW w:w="560" w:type="dxa"/>
          </w:tcPr>
          <w:p w:rsidR="00E16EBC" w:rsidRPr="00455C89" w:rsidRDefault="00E16EBC" w:rsidP="00E16EBC">
            <w:pPr>
              <w:pStyle w:val="1simpletext"/>
              <w:rPr>
                <w:szCs w:val="24"/>
              </w:rPr>
            </w:pPr>
            <w:r w:rsidRPr="00455C89">
              <w:rPr>
                <w:szCs w:val="24"/>
              </w:rPr>
              <w:t>2</w:t>
            </w:r>
          </w:p>
        </w:tc>
        <w:tc>
          <w:tcPr>
            <w:tcW w:w="3841" w:type="dxa"/>
          </w:tcPr>
          <w:p w:rsidR="00E16EBC" w:rsidRPr="00455C89" w:rsidRDefault="00E16EBC" w:rsidP="00E16EBC">
            <w:pPr>
              <w:pStyle w:val="1simpletext"/>
              <w:rPr>
                <w:szCs w:val="24"/>
              </w:rPr>
            </w:pPr>
            <w:r w:rsidRPr="00455C89">
              <w:rPr>
                <w:szCs w:val="24"/>
              </w:rPr>
              <w:t xml:space="preserve">Чувствительный объём детектора (кристалл </w:t>
            </w:r>
            <w:proofErr w:type="spellStart"/>
            <w:r w:rsidRPr="00455C89">
              <w:rPr>
                <w:szCs w:val="24"/>
                <w:lang w:val="en-US"/>
              </w:rPr>
              <w:t>NaJ</w:t>
            </w:r>
            <w:proofErr w:type="spellEnd"/>
            <w:r w:rsidRPr="00455C89">
              <w:rPr>
                <w:szCs w:val="24"/>
              </w:rPr>
              <w:t>(</w:t>
            </w:r>
            <w:proofErr w:type="spellStart"/>
            <w:r w:rsidRPr="00455C89">
              <w:rPr>
                <w:szCs w:val="24"/>
                <w:lang w:val="en-US"/>
              </w:rPr>
              <w:t>Tl</w:t>
            </w:r>
            <w:proofErr w:type="spellEnd"/>
            <w:r w:rsidRPr="00455C89">
              <w:rPr>
                <w:szCs w:val="24"/>
              </w:rPr>
              <w:t xml:space="preserve">), для радиометра </w:t>
            </w:r>
          </w:p>
        </w:tc>
        <w:tc>
          <w:tcPr>
            <w:tcW w:w="794" w:type="dxa"/>
          </w:tcPr>
          <w:p w:rsidR="00E16EBC" w:rsidRPr="00455C89" w:rsidRDefault="00E16EBC" w:rsidP="00E16EBC">
            <w:pPr>
              <w:pStyle w:val="1simpletext"/>
              <w:jc w:val="center"/>
              <w:rPr>
                <w:szCs w:val="24"/>
              </w:rPr>
            </w:pPr>
            <w:r w:rsidRPr="00455C89">
              <w:rPr>
                <w:szCs w:val="24"/>
              </w:rPr>
              <w:t xml:space="preserve">Куб. </w:t>
            </w:r>
            <w:proofErr w:type="spellStart"/>
            <w:r w:rsidRPr="00455C89">
              <w:rPr>
                <w:szCs w:val="24"/>
              </w:rPr>
              <w:t>дм</w:t>
            </w:r>
            <w:proofErr w:type="spellEnd"/>
          </w:p>
        </w:tc>
        <w:tc>
          <w:tcPr>
            <w:tcW w:w="1129" w:type="dxa"/>
            <w:vAlign w:val="center"/>
          </w:tcPr>
          <w:p w:rsidR="00E16EBC" w:rsidRPr="00455C89" w:rsidRDefault="00E16EBC" w:rsidP="003420FB">
            <w:pPr>
              <w:pStyle w:val="1simpletext"/>
              <w:jc w:val="center"/>
              <w:rPr>
                <w:szCs w:val="24"/>
              </w:rPr>
            </w:pPr>
            <w:r w:rsidRPr="00455C89">
              <w:rPr>
                <w:szCs w:val="24"/>
              </w:rPr>
              <w:t>0,4</w:t>
            </w:r>
          </w:p>
        </w:tc>
        <w:tc>
          <w:tcPr>
            <w:tcW w:w="1181" w:type="dxa"/>
            <w:vAlign w:val="center"/>
          </w:tcPr>
          <w:p w:rsidR="00E16EBC" w:rsidRPr="00455C89" w:rsidRDefault="00E16EBC" w:rsidP="003420FB">
            <w:pPr>
              <w:pStyle w:val="1simpletext"/>
              <w:jc w:val="center"/>
              <w:rPr>
                <w:szCs w:val="24"/>
              </w:rPr>
            </w:pPr>
          </w:p>
        </w:tc>
        <w:tc>
          <w:tcPr>
            <w:tcW w:w="1840" w:type="dxa"/>
            <w:vAlign w:val="center"/>
          </w:tcPr>
          <w:p w:rsidR="00E16EBC" w:rsidRPr="00455C89" w:rsidRDefault="00E16EBC" w:rsidP="003420FB">
            <w:pPr>
              <w:pStyle w:val="1simpletext"/>
              <w:jc w:val="center"/>
              <w:rPr>
                <w:szCs w:val="24"/>
              </w:rPr>
            </w:pPr>
          </w:p>
        </w:tc>
      </w:tr>
      <w:tr w:rsidR="00E16EBC" w:rsidRPr="00455C89" w:rsidTr="003420FB">
        <w:trPr>
          <w:jc w:val="center"/>
        </w:trPr>
        <w:tc>
          <w:tcPr>
            <w:tcW w:w="560" w:type="dxa"/>
          </w:tcPr>
          <w:p w:rsidR="00E16EBC" w:rsidRPr="00455C89" w:rsidRDefault="00E16EBC" w:rsidP="00E16EBC">
            <w:pPr>
              <w:pStyle w:val="1simpletext"/>
              <w:rPr>
                <w:szCs w:val="24"/>
              </w:rPr>
            </w:pPr>
          </w:p>
        </w:tc>
        <w:tc>
          <w:tcPr>
            <w:tcW w:w="3841" w:type="dxa"/>
          </w:tcPr>
          <w:p w:rsidR="00E16EBC" w:rsidRPr="00455C89" w:rsidRDefault="00E16EBC" w:rsidP="00E16EBC">
            <w:pPr>
              <w:pStyle w:val="1simpletext"/>
              <w:rPr>
                <w:szCs w:val="24"/>
              </w:rPr>
            </w:pPr>
            <w:r w:rsidRPr="00455C89">
              <w:rPr>
                <w:szCs w:val="24"/>
              </w:rPr>
              <w:t>Чувствительный объём детектора (</w:t>
            </w:r>
            <w:proofErr w:type="spellStart"/>
            <w:r w:rsidRPr="00455C89">
              <w:rPr>
                <w:szCs w:val="24"/>
              </w:rPr>
              <w:t>полисцин</w:t>
            </w:r>
            <w:proofErr w:type="spellEnd"/>
            <w:r w:rsidRPr="00455C89">
              <w:rPr>
                <w:szCs w:val="24"/>
              </w:rPr>
              <w:t xml:space="preserve"> </w:t>
            </w:r>
            <w:proofErr w:type="spellStart"/>
            <w:r w:rsidRPr="00455C89">
              <w:rPr>
                <w:szCs w:val="24"/>
                <w:lang w:val="en-US"/>
              </w:rPr>
              <w:t>NaJ</w:t>
            </w:r>
            <w:proofErr w:type="spellEnd"/>
            <w:r w:rsidRPr="00455C89">
              <w:rPr>
                <w:szCs w:val="24"/>
              </w:rPr>
              <w:t>(</w:t>
            </w:r>
            <w:proofErr w:type="spellStart"/>
            <w:r w:rsidRPr="00455C89">
              <w:rPr>
                <w:szCs w:val="24"/>
                <w:lang w:val="en-US"/>
              </w:rPr>
              <w:t>Tl</w:t>
            </w:r>
            <w:proofErr w:type="spellEnd"/>
            <w:r w:rsidRPr="00455C89">
              <w:rPr>
                <w:szCs w:val="24"/>
              </w:rPr>
              <w:t>), для гамма-спектрометра</w:t>
            </w:r>
          </w:p>
        </w:tc>
        <w:tc>
          <w:tcPr>
            <w:tcW w:w="794" w:type="dxa"/>
          </w:tcPr>
          <w:p w:rsidR="00E16EBC" w:rsidRPr="00455C89" w:rsidRDefault="00E16EBC" w:rsidP="00E16EBC">
            <w:pPr>
              <w:pStyle w:val="1simpletext"/>
              <w:jc w:val="center"/>
              <w:rPr>
                <w:szCs w:val="24"/>
              </w:rPr>
            </w:pPr>
            <w:r w:rsidRPr="00455C89">
              <w:rPr>
                <w:szCs w:val="24"/>
              </w:rPr>
              <w:t xml:space="preserve">Куб. </w:t>
            </w:r>
            <w:proofErr w:type="spellStart"/>
            <w:r w:rsidRPr="00455C89">
              <w:rPr>
                <w:szCs w:val="24"/>
              </w:rPr>
              <w:t>дм</w:t>
            </w:r>
            <w:proofErr w:type="spellEnd"/>
          </w:p>
        </w:tc>
        <w:tc>
          <w:tcPr>
            <w:tcW w:w="1129" w:type="dxa"/>
            <w:vAlign w:val="center"/>
          </w:tcPr>
          <w:p w:rsidR="00E16EBC" w:rsidRPr="00455C89" w:rsidRDefault="00E16EBC" w:rsidP="003420FB">
            <w:pPr>
              <w:pStyle w:val="1simpletext"/>
              <w:jc w:val="center"/>
              <w:rPr>
                <w:szCs w:val="24"/>
              </w:rPr>
            </w:pPr>
            <w:r w:rsidRPr="00455C89">
              <w:rPr>
                <w:szCs w:val="24"/>
              </w:rPr>
              <w:t>1,0</w:t>
            </w:r>
          </w:p>
        </w:tc>
        <w:tc>
          <w:tcPr>
            <w:tcW w:w="1181" w:type="dxa"/>
            <w:vAlign w:val="center"/>
          </w:tcPr>
          <w:p w:rsidR="00E16EBC" w:rsidRPr="00455C89" w:rsidRDefault="004254EE" w:rsidP="003420FB">
            <w:pPr>
              <w:pStyle w:val="1simpletext"/>
              <w:jc w:val="center"/>
              <w:rPr>
                <w:szCs w:val="24"/>
              </w:rPr>
            </w:pPr>
            <w:r w:rsidRPr="00455C89">
              <w:rPr>
                <w:szCs w:val="24"/>
              </w:rPr>
              <w:t xml:space="preserve">6,0 - </w:t>
            </w:r>
            <w:r w:rsidR="00E16EBC" w:rsidRPr="00455C89">
              <w:rPr>
                <w:szCs w:val="24"/>
              </w:rPr>
              <w:t>12,0</w:t>
            </w:r>
          </w:p>
        </w:tc>
        <w:tc>
          <w:tcPr>
            <w:tcW w:w="1840" w:type="dxa"/>
            <w:vAlign w:val="center"/>
          </w:tcPr>
          <w:p w:rsidR="00E16EBC" w:rsidRPr="00455C89" w:rsidRDefault="004254EE" w:rsidP="003420FB">
            <w:pPr>
              <w:pStyle w:val="1simpletext"/>
              <w:jc w:val="center"/>
              <w:rPr>
                <w:szCs w:val="24"/>
              </w:rPr>
            </w:pPr>
            <w:r w:rsidRPr="00455C89">
              <w:rPr>
                <w:szCs w:val="24"/>
              </w:rPr>
              <w:t xml:space="preserve">18,0 - </w:t>
            </w:r>
            <w:r w:rsidR="00E16EBC" w:rsidRPr="00455C89">
              <w:rPr>
                <w:szCs w:val="24"/>
              </w:rPr>
              <w:t>36,0</w:t>
            </w:r>
          </w:p>
        </w:tc>
      </w:tr>
      <w:tr w:rsidR="00E16EBC" w:rsidRPr="00455C89" w:rsidTr="003420FB">
        <w:trPr>
          <w:jc w:val="center"/>
        </w:trPr>
        <w:tc>
          <w:tcPr>
            <w:tcW w:w="560" w:type="dxa"/>
          </w:tcPr>
          <w:p w:rsidR="00E16EBC" w:rsidRPr="00455C89" w:rsidRDefault="00E16EBC" w:rsidP="00E16EBC">
            <w:pPr>
              <w:pStyle w:val="1simpletext"/>
              <w:rPr>
                <w:szCs w:val="24"/>
              </w:rPr>
            </w:pPr>
            <w:r w:rsidRPr="00455C89">
              <w:rPr>
                <w:szCs w:val="24"/>
              </w:rPr>
              <w:t>3</w:t>
            </w:r>
          </w:p>
        </w:tc>
        <w:tc>
          <w:tcPr>
            <w:tcW w:w="3841" w:type="dxa"/>
          </w:tcPr>
          <w:p w:rsidR="00E16EBC" w:rsidRPr="00455C89" w:rsidRDefault="00E16EBC" w:rsidP="00E16EBC">
            <w:pPr>
              <w:pStyle w:val="1simpletext"/>
              <w:rPr>
                <w:szCs w:val="24"/>
              </w:rPr>
            </w:pPr>
            <w:r w:rsidRPr="00455C89">
              <w:rPr>
                <w:szCs w:val="24"/>
              </w:rPr>
              <w:t xml:space="preserve">Энергетическое разрешение по линии 0,66 МэВ, для радиометра </w:t>
            </w:r>
          </w:p>
        </w:tc>
        <w:tc>
          <w:tcPr>
            <w:tcW w:w="794" w:type="dxa"/>
          </w:tcPr>
          <w:p w:rsidR="00E16EBC" w:rsidRPr="00455C89" w:rsidRDefault="00E16EBC" w:rsidP="00E16EBC">
            <w:pPr>
              <w:pStyle w:val="1simpletext"/>
              <w:jc w:val="center"/>
              <w:rPr>
                <w:szCs w:val="24"/>
              </w:rPr>
            </w:pPr>
            <w:r w:rsidRPr="00455C89">
              <w:rPr>
                <w:szCs w:val="24"/>
              </w:rPr>
              <w:t>%</w:t>
            </w:r>
          </w:p>
        </w:tc>
        <w:tc>
          <w:tcPr>
            <w:tcW w:w="1129" w:type="dxa"/>
            <w:vAlign w:val="center"/>
          </w:tcPr>
          <w:p w:rsidR="00E16EBC" w:rsidRPr="00455C89" w:rsidRDefault="00E16EBC" w:rsidP="003420FB">
            <w:pPr>
              <w:pStyle w:val="1simpletext"/>
              <w:jc w:val="center"/>
              <w:rPr>
                <w:szCs w:val="24"/>
              </w:rPr>
            </w:pPr>
            <w:r w:rsidRPr="00455C89">
              <w:rPr>
                <w:szCs w:val="24"/>
              </w:rPr>
              <w:t>Не более 15,0</w:t>
            </w:r>
          </w:p>
        </w:tc>
        <w:tc>
          <w:tcPr>
            <w:tcW w:w="1181" w:type="dxa"/>
            <w:vAlign w:val="center"/>
          </w:tcPr>
          <w:p w:rsidR="00E16EBC" w:rsidRPr="00455C89" w:rsidRDefault="00E16EBC" w:rsidP="003420FB">
            <w:pPr>
              <w:pStyle w:val="1simpletext"/>
              <w:jc w:val="center"/>
              <w:rPr>
                <w:szCs w:val="24"/>
              </w:rPr>
            </w:pPr>
          </w:p>
        </w:tc>
        <w:tc>
          <w:tcPr>
            <w:tcW w:w="1840" w:type="dxa"/>
            <w:vAlign w:val="center"/>
          </w:tcPr>
          <w:p w:rsidR="00E16EBC" w:rsidRPr="00455C89" w:rsidRDefault="00E16EBC" w:rsidP="003420FB">
            <w:pPr>
              <w:pStyle w:val="1simpletext"/>
              <w:jc w:val="center"/>
              <w:rPr>
                <w:szCs w:val="24"/>
              </w:rPr>
            </w:pPr>
          </w:p>
        </w:tc>
      </w:tr>
      <w:tr w:rsidR="00E16EBC" w:rsidRPr="00455C89" w:rsidTr="003420FB">
        <w:trPr>
          <w:jc w:val="center"/>
        </w:trPr>
        <w:tc>
          <w:tcPr>
            <w:tcW w:w="560" w:type="dxa"/>
          </w:tcPr>
          <w:p w:rsidR="00E16EBC" w:rsidRPr="00455C89" w:rsidRDefault="00E16EBC" w:rsidP="00E16EBC">
            <w:pPr>
              <w:pStyle w:val="1simpletext"/>
              <w:rPr>
                <w:szCs w:val="24"/>
              </w:rPr>
            </w:pPr>
          </w:p>
        </w:tc>
        <w:tc>
          <w:tcPr>
            <w:tcW w:w="3841" w:type="dxa"/>
          </w:tcPr>
          <w:p w:rsidR="00E16EBC" w:rsidRPr="00455C89" w:rsidRDefault="00E16EBC" w:rsidP="00E16EBC">
            <w:pPr>
              <w:pStyle w:val="1simpletext"/>
              <w:rPr>
                <w:szCs w:val="24"/>
              </w:rPr>
            </w:pPr>
            <w:r w:rsidRPr="00455C89">
              <w:rPr>
                <w:szCs w:val="24"/>
              </w:rPr>
              <w:t>Энергетическое разрешение по линии 0,66 МэВ, для гамма-спектрометра</w:t>
            </w:r>
          </w:p>
        </w:tc>
        <w:tc>
          <w:tcPr>
            <w:tcW w:w="794" w:type="dxa"/>
          </w:tcPr>
          <w:p w:rsidR="00E16EBC" w:rsidRPr="00455C89" w:rsidRDefault="00E16EBC" w:rsidP="00E16EBC">
            <w:pPr>
              <w:pStyle w:val="1simpletext"/>
              <w:jc w:val="center"/>
              <w:rPr>
                <w:szCs w:val="24"/>
              </w:rPr>
            </w:pPr>
            <w:r w:rsidRPr="00455C89">
              <w:rPr>
                <w:szCs w:val="24"/>
              </w:rPr>
              <w:t>%</w:t>
            </w:r>
          </w:p>
        </w:tc>
        <w:tc>
          <w:tcPr>
            <w:tcW w:w="1129" w:type="dxa"/>
            <w:vAlign w:val="center"/>
          </w:tcPr>
          <w:p w:rsidR="00E16EBC" w:rsidRPr="00455C89" w:rsidRDefault="00E16EBC" w:rsidP="003420FB">
            <w:pPr>
              <w:pStyle w:val="1simpletext"/>
              <w:jc w:val="center"/>
              <w:rPr>
                <w:szCs w:val="24"/>
              </w:rPr>
            </w:pPr>
            <w:r w:rsidRPr="00455C89">
              <w:rPr>
                <w:szCs w:val="24"/>
              </w:rPr>
              <w:t>Не более 10,0</w:t>
            </w:r>
          </w:p>
        </w:tc>
        <w:tc>
          <w:tcPr>
            <w:tcW w:w="1181" w:type="dxa"/>
            <w:vAlign w:val="center"/>
          </w:tcPr>
          <w:p w:rsidR="00E16EBC" w:rsidRPr="00455C89" w:rsidRDefault="00E16EBC" w:rsidP="003420FB">
            <w:pPr>
              <w:ind w:firstLine="0"/>
              <w:jc w:val="center"/>
            </w:pPr>
            <w:r w:rsidRPr="00455C89">
              <w:t>Не более 9,0</w:t>
            </w:r>
          </w:p>
        </w:tc>
        <w:tc>
          <w:tcPr>
            <w:tcW w:w="1840" w:type="dxa"/>
            <w:vAlign w:val="center"/>
          </w:tcPr>
          <w:p w:rsidR="00E16EBC" w:rsidRPr="00455C89" w:rsidRDefault="00E16EBC" w:rsidP="003420FB">
            <w:pPr>
              <w:ind w:firstLine="0"/>
              <w:jc w:val="center"/>
            </w:pPr>
            <w:r w:rsidRPr="00455C89">
              <w:t>Не более 9,0</w:t>
            </w:r>
          </w:p>
        </w:tc>
      </w:tr>
      <w:tr w:rsidR="00E16EBC" w:rsidRPr="00455C89" w:rsidTr="003420FB">
        <w:trPr>
          <w:jc w:val="center"/>
        </w:trPr>
        <w:tc>
          <w:tcPr>
            <w:tcW w:w="560" w:type="dxa"/>
          </w:tcPr>
          <w:p w:rsidR="00E16EBC" w:rsidRPr="00455C89" w:rsidRDefault="00E16EBC" w:rsidP="00E16EBC">
            <w:pPr>
              <w:pStyle w:val="1simpletext"/>
              <w:rPr>
                <w:szCs w:val="24"/>
              </w:rPr>
            </w:pPr>
            <w:r w:rsidRPr="00455C89">
              <w:rPr>
                <w:szCs w:val="24"/>
              </w:rPr>
              <w:t>4</w:t>
            </w:r>
          </w:p>
        </w:tc>
        <w:tc>
          <w:tcPr>
            <w:tcW w:w="3841" w:type="dxa"/>
          </w:tcPr>
          <w:p w:rsidR="00E16EBC" w:rsidRPr="00455C89" w:rsidRDefault="00E16EBC" w:rsidP="00E16EBC">
            <w:pPr>
              <w:pStyle w:val="1simpletext"/>
              <w:rPr>
                <w:szCs w:val="24"/>
              </w:rPr>
            </w:pPr>
            <w:r w:rsidRPr="00455C89">
              <w:rPr>
                <w:szCs w:val="24"/>
              </w:rPr>
              <w:t>Дифференциальная нелинейность</w:t>
            </w:r>
          </w:p>
        </w:tc>
        <w:tc>
          <w:tcPr>
            <w:tcW w:w="794" w:type="dxa"/>
          </w:tcPr>
          <w:p w:rsidR="00E16EBC" w:rsidRPr="00455C89" w:rsidRDefault="00E16EBC" w:rsidP="00E16EBC">
            <w:pPr>
              <w:pStyle w:val="1simpletext"/>
              <w:jc w:val="center"/>
              <w:rPr>
                <w:szCs w:val="24"/>
              </w:rPr>
            </w:pPr>
            <w:r w:rsidRPr="00455C89">
              <w:rPr>
                <w:szCs w:val="24"/>
              </w:rPr>
              <w:t>%</w:t>
            </w:r>
          </w:p>
        </w:tc>
        <w:tc>
          <w:tcPr>
            <w:tcW w:w="1129" w:type="dxa"/>
            <w:vAlign w:val="center"/>
          </w:tcPr>
          <w:p w:rsidR="00E16EBC" w:rsidRPr="00455C89" w:rsidRDefault="00E16EBC" w:rsidP="003420FB">
            <w:pPr>
              <w:pStyle w:val="1simpletext"/>
              <w:jc w:val="center"/>
              <w:rPr>
                <w:szCs w:val="24"/>
              </w:rPr>
            </w:pPr>
            <w:r w:rsidRPr="00455C89">
              <w:rPr>
                <w:szCs w:val="24"/>
              </w:rPr>
              <w:t>≤0,4%</w:t>
            </w:r>
          </w:p>
        </w:tc>
        <w:tc>
          <w:tcPr>
            <w:tcW w:w="1181" w:type="dxa"/>
            <w:vAlign w:val="center"/>
          </w:tcPr>
          <w:p w:rsidR="00E16EBC" w:rsidRPr="00455C89" w:rsidRDefault="00E16EBC" w:rsidP="003420FB">
            <w:pPr>
              <w:ind w:firstLine="0"/>
              <w:jc w:val="center"/>
            </w:pPr>
            <w:r w:rsidRPr="00455C89">
              <w:t>≤0,2%</w:t>
            </w:r>
          </w:p>
        </w:tc>
        <w:tc>
          <w:tcPr>
            <w:tcW w:w="1840" w:type="dxa"/>
            <w:vAlign w:val="center"/>
          </w:tcPr>
          <w:p w:rsidR="00E16EBC" w:rsidRPr="00455C89" w:rsidRDefault="00E16EBC" w:rsidP="003420FB">
            <w:pPr>
              <w:ind w:firstLine="0"/>
              <w:jc w:val="center"/>
            </w:pPr>
            <w:r w:rsidRPr="00455C89">
              <w:t>≤0,2%</w:t>
            </w:r>
          </w:p>
        </w:tc>
      </w:tr>
      <w:tr w:rsidR="00E16EBC" w:rsidRPr="00455C89" w:rsidTr="003420FB">
        <w:trPr>
          <w:jc w:val="center"/>
        </w:trPr>
        <w:tc>
          <w:tcPr>
            <w:tcW w:w="560" w:type="dxa"/>
          </w:tcPr>
          <w:p w:rsidR="00E16EBC" w:rsidRPr="00455C89" w:rsidRDefault="00E16EBC" w:rsidP="00E16EBC">
            <w:pPr>
              <w:pStyle w:val="1simpletext"/>
              <w:rPr>
                <w:szCs w:val="24"/>
              </w:rPr>
            </w:pPr>
            <w:r w:rsidRPr="00455C89">
              <w:rPr>
                <w:szCs w:val="24"/>
              </w:rPr>
              <w:t>5</w:t>
            </w:r>
          </w:p>
        </w:tc>
        <w:tc>
          <w:tcPr>
            <w:tcW w:w="3841" w:type="dxa"/>
          </w:tcPr>
          <w:p w:rsidR="00E16EBC" w:rsidRPr="00455C89" w:rsidRDefault="00E16EBC" w:rsidP="00E16EBC">
            <w:pPr>
              <w:pStyle w:val="1simpletext"/>
              <w:rPr>
                <w:szCs w:val="24"/>
              </w:rPr>
            </w:pPr>
            <w:r w:rsidRPr="00455C89">
              <w:rPr>
                <w:szCs w:val="24"/>
              </w:rPr>
              <w:t>Интегральная нелинейность</w:t>
            </w:r>
          </w:p>
        </w:tc>
        <w:tc>
          <w:tcPr>
            <w:tcW w:w="794" w:type="dxa"/>
          </w:tcPr>
          <w:p w:rsidR="00E16EBC" w:rsidRPr="00455C89" w:rsidRDefault="00E16EBC" w:rsidP="00E16EBC">
            <w:pPr>
              <w:pStyle w:val="1simpletext"/>
              <w:jc w:val="center"/>
              <w:rPr>
                <w:szCs w:val="24"/>
              </w:rPr>
            </w:pPr>
            <w:r w:rsidRPr="00455C89">
              <w:rPr>
                <w:szCs w:val="24"/>
              </w:rPr>
              <w:t>%</w:t>
            </w:r>
          </w:p>
        </w:tc>
        <w:tc>
          <w:tcPr>
            <w:tcW w:w="1129" w:type="dxa"/>
            <w:vAlign w:val="center"/>
          </w:tcPr>
          <w:p w:rsidR="00E16EBC" w:rsidRPr="00455C89" w:rsidRDefault="00E16EBC" w:rsidP="003420FB">
            <w:pPr>
              <w:pStyle w:val="1simpletext"/>
              <w:jc w:val="center"/>
              <w:rPr>
                <w:szCs w:val="24"/>
              </w:rPr>
            </w:pPr>
            <w:r w:rsidRPr="00455C89">
              <w:rPr>
                <w:szCs w:val="24"/>
              </w:rPr>
              <w:t>≤0</w:t>
            </w:r>
            <w:r w:rsidRPr="00455C89">
              <w:rPr>
                <w:szCs w:val="24"/>
                <w:lang w:val="en-US"/>
              </w:rPr>
              <w:t>,</w:t>
            </w:r>
            <w:r w:rsidRPr="00455C89">
              <w:rPr>
                <w:szCs w:val="24"/>
              </w:rPr>
              <w:t>03</w:t>
            </w:r>
          </w:p>
        </w:tc>
        <w:tc>
          <w:tcPr>
            <w:tcW w:w="1181" w:type="dxa"/>
            <w:vAlign w:val="center"/>
          </w:tcPr>
          <w:p w:rsidR="00E16EBC" w:rsidRPr="00455C89" w:rsidRDefault="00E16EBC" w:rsidP="003420FB">
            <w:pPr>
              <w:ind w:firstLine="0"/>
              <w:jc w:val="center"/>
            </w:pPr>
            <w:r w:rsidRPr="00455C89">
              <w:t>≤0</w:t>
            </w:r>
            <w:r w:rsidRPr="00455C89">
              <w:rPr>
                <w:lang w:val="en-US"/>
              </w:rPr>
              <w:t>,</w:t>
            </w:r>
            <w:r w:rsidRPr="00455C89">
              <w:t>02</w:t>
            </w:r>
          </w:p>
        </w:tc>
        <w:tc>
          <w:tcPr>
            <w:tcW w:w="1840" w:type="dxa"/>
            <w:vAlign w:val="center"/>
          </w:tcPr>
          <w:p w:rsidR="00E16EBC" w:rsidRPr="00455C89" w:rsidRDefault="00E16EBC" w:rsidP="003420FB">
            <w:pPr>
              <w:ind w:firstLine="0"/>
              <w:jc w:val="center"/>
            </w:pPr>
            <w:r w:rsidRPr="00455C89">
              <w:t>≤0</w:t>
            </w:r>
            <w:r w:rsidRPr="00455C89">
              <w:rPr>
                <w:lang w:val="en-US"/>
              </w:rPr>
              <w:t>,</w:t>
            </w:r>
            <w:r w:rsidRPr="00455C89">
              <w:t>01</w:t>
            </w:r>
          </w:p>
        </w:tc>
      </w:tr>
      <w:tr w:rsidR="00E16EBC" w:rsidRPr="00455C89" w:rsidTr="003420FB">
        <w:trPr>
          <w:jc w:val="center"/>
        </w:trPr>
        <w:tc>
          <w:tcPr>
            <w:tcW w:w="560" w:type="dxa"/>
          </w:tcPr>
          <w:p w:rsidR="00E16EBC" w:rsidRPr="00455C89" w:rsidRDefault="00E16EBC" w:rsidP="00E16EBC">
            <w:pPr>
              <w:pStyle w:val="1simpletext"/>
              <w:rPr>
                <w:szCs w:val="24"/>
              </w:rPr>
            </w:pPr>
            <w:r w:rsidRPr="00455C89">
              <w:rPr>
                <w:szCs w:val="24"/>
              </w:rPr>
              <w:t>6</w:t>
            </w:r>
          </w:p>
        </w:tc>
        <w:tc>
          <w:tcPr>
            <w:tcW w:w="3841" w:type="dxa"/>
          </w:tcPr>
          <w:p w:rsidR="00E16EBC" w:rsidRPr="00455C89" w:rsidRDefault="00E16EBC" w:rsidP="00E16EBC">
            <w:pPr>
              <w:pStyle w:val="1simpletext"/>
              <w:rPr>
                <w:szCs w:val="24"/>
              </w:rPr>
            </w:pPr>
            <w:r w:rsidRPr="00455C89">
              <w:rPr>
                <w:szCs w:val="24"/>
              </w:rPr>
              <w:t>Приведённая погрешность измерения энергии гамма-излучения</w:t>
            </w:r>
          </w:p>
        </w:tc>
        <w:tc>
          <w:tcPr>
            <w:tcW w:w="794" w:type="dxa"/>
          </w:tcPr>
          <w:p w:rsidR="00E16EBC" w:rsidRPr="00455C89" w:rsidRDefault="00E16EBC" w:rsidP="00E16EBC">
            <w:pPr>
              <w:pStyle w:val="1simpletext"/>
              <w:jc w:val="center"/>
              <w:rPr>
                <w:szCs w:val="24"/>
              </w:rPr>
            </w:pPr>
            <w:r w:rsidRPr="00455C89">
              <w:rPr>
                <w:szCs w:val="24"/>
              </w:rPr>
              <w:t>%</w:t>
            </w:r>
          </w:p>
        </w:tc>
        <w:tc>
          <w:tcPr>
            <w:tcW w:w="1129" w:type="dxa"/>
            <w:vAlign w:val="center"/>
          </w:tcPr>
          <w:p w:rsidR="00E16EBC" w:rsidRPr="00455C89" w:rsidRDefault="00E16EBC" w:rsidP="003420FB">
            <w:pPr>
              <w:pStyle w:val="1simpletext"/>
              <w:jc w:val="center"/>
              <w:rPr>
                <w:szCs w:val="24"/>
              </w:rPr>
            </w:pPr>
            <w:r w:rsidRPr="00455C89">
              <w:rPr>
                <w:szCs w:val="24"/>
              </w:rPr>
              <w:t>≤2</w:t>
            </w:r>
            <w:r w:rsidRPr="00455C89">
              <w:rPr>
                <w:szCs w:val="24"/>
                <w:lang w:val="en-US"/>
              </w:rPr>
              <w:t>,</w:t>
            </w:r>
            <w:r w:rsidRPr="00455C89">
              <w:rPr>
                <w:szCs w:val="24"/>
              </w:rPr>
              <w:t>5</w:t>
            </w:r>
          </w:p>
        </w:tc>
        <w:tc>
          <w:tcPr>
            <w:tcW w:w="1181" w:type="dxa"/>
            <w:vAlign w:val="center"/>
          </w:tcPr>
          <w:p w:rsidR="00E16EBC" w:rsidRPr="00455C89" w:rsidRDefault="00E16EBC" w:rsidP="003420FB">
            <w:pPr>
              <w:ind w:firstLine="0"/>
              <w:jc w:val="center"/>
            </w:pPr>
            <w:r w:rsidRPr="00455C89">
              <w:t>≤1</w:t>
            </w:r>
            <w:r w:rsidRPr="00455C89">
              <w:rPr>
                <w:lang w:val="en-US"/>
              </w:rPr>
              <w:t>,</w:t>
            </w:r>
            <w:r w:rsidRPr="00455C89">
              <w:t>5</w:t>
            </w:r>
          </w:p>
        </w:tc>
        <w:tc>
          <w:tcPr>
            <w:tcW w:w="1840" w:type="dxa"/>
            <w:vAlign w:val="center"/>
          </w:tcPr>
          <w:p w:rsidR="00E16EBC" w:rsidRPr="00455C89" w:rsidRDefault="00E16EBC" w:rsidP="003420FB">
            <w:pPr>
              <w:ind w:firstLine="0"/>
              <w:jc w:val="center"/>
            </w:pPr>
            <w:r w:rsidRPr="00455C89">
              <w:t>≤1</w:t>
            </w:r>
            <w:r w:rsidRPr="00455C89">
              <w:rPr>
                <w:lang w:val="en-US"/>
              </w:rPr>
              <w:t>,</w:t>
            </w:r>
            <w:r w:rsidRPr="00455C89">
              <w:t>5</w:t>
            </w:r>
          </w:p>
        </w:tc>
      </w:tr>
      <w:tr w:rsidR="00E16EBC" w:rsidRPr="00455C89" w:rsidTr="003420FB">
        <w:trPr>
          <w:jc w:val="center"/>
        </w:trPr>
        <w:tc>
          <w:tcPr>
            <w:tcW w:w="560" w:type="dxa"/>
          </w:tcPr>
          <w:p w:rsidR="00E16EBC" w:rsidRPr="00455C89" w:rsidRDefault="00E16EBC" w:rsidP="00E16EBC">
            <w:pPr>
              <w:pStyle w:val="1simpletext"/>
              <w:rPr>
                <w:szCs w:val="24"/>
              </w:rPr>
            </w:pPr>
            <w:r w:rsidRPr="00455C89">
              <w:rPr>
                <w:szCs w:val="24"/>
              </w:rPr>
              <w:t>7</w:t>
            </w:r>
          </w:p>
        </w:tc>
        <w:tc>
          <w:tcPr>
            <w:tcW w:w="3841" w:type="dxa"/>
          </w:tcPr>
          <w:p w:rsidR="00E16EBC" w:rsidRPr="00455C89" w:rsidRDefault="00E16EBC" w:rsidP="00E16EBC">
            <w:pPr>
              <w:pStyle w:val="1simpletext"/>
              <w:rPr>
                <w:szCs w:val="24"/>
              </w:rPr>
            </w:pPr>
            <w:r w:rsidRPr="00455C89">
              <w:rPr>
                <w:szCs w:val="24"/>
              </w:rPr>
              <w:t>Количество каналов регистрируемого спектра</w:t>
            </w:r>
          </w:p>
        </w:tc>
        <w:tc>
          <w:tcPr>
            <w:tcW w:w="794" w:type="dxa"/>
          </w:tcPr>
          <w:p w:rsidR="00E16EBC" w:rsidRPr="00455C89" w:rsidRDefault="00E16EBC" w:rsidP="00E16EBC">
            <w:pPr>
              <w:pStyle w:val="1simpletext"/>
              <w:jc w:val="center"/>
              <w:rPr>
                <w:szCs w:val="24"/>
                <w:lang w:val="en-US"/>
              </w:rPr>
            </w:pPr>
            <w:r w:rsidRPr="00455C89">
              <w:rPr>
                <w:szCs w:val="24"/>
              </w:rPr>
              <w:t>канал</w:t>
            </w:r>
          </w:p>
        </w:tc>
        <w:tc>
          <w:tcPr>
            <w:tcW w:w="1129" w:type="dxa"/>
            <w:vAlign w:val="center"/>
          </w:tcPr>
          <w:p w:rsidR="00E16EBC" w:rsidRPr="00455C89" w:rsidRDefault="00E16EBC" w:rsidP="003420FB">
            <w:pPr>
              <w:pStyle w:val="1simpletext"/>
              <w:jc w:val="center"/>
              <w:rPr>
                <w:szCs w:val="24"/>
              </w:rPr>
            </w:pPr>
            <w:r w:rsidRPr="00455C89">
              <w:rPr>
                <w:szCs w:val="24"/>
              </w:rPr>
              <w:t>Не менее 128</w:t>
            </w:r>
          </w:p>
        </w:tc>
        <w:tc>
          <w:tcPr>
            <w:tcW w:w="1181" w:type="dxa"/>
            <w:vAlign w:val="center"/>
          </w:tcPr>
          <w:p w:rsidR="00E16EBC" w:rsidRPr="00455C89" w:rsidRDefault="00E16EBC" w:rsidP="003420FB">
            <w:pPr>
              <w:pStyle w:val="1simpletext"/>
              <w:jc w:val="center"/>
              <w:rPr>
                <w:szCs w:val="24"/>
              </w:rPr>
            </w:pPr>
            <w:r w:rsidRPr="00455C89">
              <w:rPr>
                <w:szCs w:val="24"/>
              </w:rPr>
              <w:t>Не менее 256</w:t>
            </w:r>
          </w:p>
        </w:tc>
        <w:tc>
          <w:tcPr>
            <w:tcW w:w="1840" w:type="dxa"/>
            <w:vAlign w:val="center"/>
          </w:tcPr>
          <w:p w:rsidR="00E16EBC" w:rsidRPr="00455C89" w:rsidRDefault="00E16EBC" w:rsidP="003420FB">
            <w:pPr>
              <w:pStyle w:val="1simpletext"/>
              <w:jc w:val="center"/>
              <w:rPr>
                <w:szCs w:val="24"/>
              </w:rPr>
            </w:pPr>
            <w:r w:rsidRPr="00455C89">
              <w:rPr>
                <w:szCs w:val="24"/>
              </w:rPr>
              <w:t>Не менее 512</w:t>
            </w:r>
          </w:p>
        </w:tc>
      </w:tr>
      <w:tr w:rsidR="00E16EBC" w:rsidRPr="00455C89" w:rsidTr="003420FB">
        <w:trPr>
          <w:jc w:val="center"/>
        </w:trPr>
        <w:tc>
          <w:tcPr>
            <w:tcW w:w="560" w:type="dxa"/>
          </w:tcPr>
          <w:p w:rsidR="00E16EBC" w:rsidRPr="00455C89" w:rsidRDefault="00E16EBC" w:rsidP="00E16EBC">
            <w:pPr>
              <w:pStyle w:val="1simpletext"/>
              <w:rPr>
                <w:szCs w:val="24"/>
              </w:rPr>
            </w:pPr>
            <w:r w:rsidRPr="00455C89">
              <w:rPr>
                <w:szCs w:val="24"/>
              </w:rPr>
              <w:t>8</w:t>
            </w:r>
          </w:p>
        </w:tc>
        <w:tc>
          <w:tcPr>
            <w:tcW w:w="3841" w:type="dxa"/>
          </w:tcPr>
          <w:p w:rsidR="00E16EBC" w:rsidRPr="00455C89" w:rsidRDefault="00E16EBC" w:rsidP="00E16EBC">
            <w:pPr>
              <w:pStyle w:val="1simpletext"/>
              <w:rPr>
                <w:szCs w:val="24"/>
              </w:rPr>
            </w:pPr>
            <w:r w:rsidRPr="00455C89">
              <w:rPr>
                <w:szCs w:val="24"/>
              </w:rPr>
              <w:t>Частота взятия отсчетов</w:t>
            </w:r>
          </w:p>
        </w:tc>
        <w:tc>
          <w:tcPr>
            <w:tcW w:w="794" w:type="dxa"/>
          </w:tcPr>
          <w:p w:rsidR="00E16EBC" w:rsidRPr="00455C89" w:rsidRDefault="00E16EBC" w:rsidP="00E16EBC">
            <w:pPr>
              <w:pStyle w:val="1simpletext"/>
              <w:jc w:val="center"/>
              <w:rPr>
                <w:szCs w:val="24"/>
                <w:vertAlign w:val="superscript"/>
              </w:rPr>
            </w:pPr>
            <w:r w:rsidRPr="00455C89">
              <w:rPr>
                <w:szCs w:val="24"/>
              </w:rPr>
              <w:t>с</w:t>
            </w:r>
            <w:r w:rsidRPr="00455C89">
              <w:rPr>
                <w:szCs w:val="24"/>
                <w:vertAlign w:val="superscript"/>
              </w:rPr>
              <w:t>-1</w:t>
            </w:r>
          </w:p>
        </w:tc>
        <w:tc>
          <w:tcPr>
            <w:tcW w:w="1129" w:type="dxa"/>
            <w:vAlign w:val="center"/>
          </w:tcPr>
          <w:p w:rsidR="00E16EBC" w:rsidRPr="00455C89" w:rsidRDefault="00E16EBC" w:rsidP="003420FB">
            <w:pPr>
              <w:pStyle w:val="1simpletext"/>
              <w:jc w:val="center"/>
              <w:rPr>
                <w:szCs w:val="24"/>
              </w:rPr>
            </w:pPr>
            <w:r w:rsidRPr="00455C89">
              <w:rPr>
                <w:szCs w:val="24"/>
              </w:rPr>
              <w:t>1,0 – 10,0</w:t>
            </w:r>
          </w:p>
        </w:tc>
        <w:tc>
          <w:tcPr>
            <w:tcW w:w="1181" w:type="dxa"/>
            <w:vAlign w:val="center"/>
          </w:tcPr>
          <w:p w:rsidR="00E16EBC" w:rsidRPr="00455C89" w:rsidRDefault="00E16EBC" w:rsidP="003420FB">
            <w:pPr>
              <w:pStyle w:val="1simpletext"/>
              <w:jc w:val="center"/>
              <w:rPr>
                <w:szCs w:val="24"/>
              </w:rPr>
            </w:pPr>
            <w:r w:rsidRPr="00455C89">
              <w:rPr>
                <w:szCs w:val="24"/>
              </w:rPr>
              <w:t>0,1 – 5,0</w:t>
            </w:r>
          </w:p>
        </w:tc>
        <w:tc>
          <w:tcPr>
            <w:tcW w:w="1840" w:type="dxa"/>
            <w:vAlign w:val="center"/>
          </w:tcPr>
          <w:p w:rsidR="00E16EBC" w:rsidRPr="00455C89" w:rsidRDefault="00E16EBC" w:rsidP="003420FB">
            <w:pPr>
              <w:pStyle w:val="1simpletext"/>
              <w:jc w:val="center"/>
              <w:rPr>
                <w:szCs w:val="24"/>
              </w:rPr>
            </w:pPr>
            <w:r w:rsidRPr="00455C89">
              <w:rPr>
                <w:szCs w:val="24"/>
              </w:rPr>
              <w:t>0,1 – 2,0</w:t>
            </w:r>
          </w:p>
        </w:tc>
      </w:tr>
      <w:tr w:rsidR="00E16EBC" w:rsidRPr="00455C89" w:rsidTr="003420FB">
        <w:trPr>
          <w:jc w:val="center"/>
        </w:trPr>
        <w:tc>
          <w:tcPr>
            <w:tcW w:w="560" w:type="dxa"/>
          </w:tcPr>
          <w:p w:rsidR="00E16EBC" w:rsidRPr="00455C89" w:rsidRDefault="00E16EBC" w:rsidP="00E16EBC">
            <w:pPr>
              <w:pStyle w:val="1simpletext"/>
              <w:jc w:val="both"/>
              <w:rPr>
                <w:szCs w:val="24"/>
              </w:rPr>
            </w:pPr>
            <w:r w:rsidRPr="00455C89">
              <w:rPr>
                <w:szCs w:val="24"/>
              </w:rPr>
              <w:t>9</w:t>
            </w:r>
          </w:p>
        </w:tc>
        <w:tc>
          <w:tcPr>
            <w:tcW w:w="3841" w:type="dxa"/>
          </w:tcPr>
          <w:p w:rsidR="00E16EBC" w:rsidRPr="00455C89" w:rsidRDefault="00E16EBC" w:rsidP="00E16EBC">
            <w:pPr>
              <w:pStyle w:val="1simpletext"/>
              <w:jc w:val="both"/>
              <w:rPr>
                <w:szCs w:val="24"/>
              </w:rPr>
            </w:pPr>
            <w:r w:rsidRPr="00455C89">
              <w:rPr>
                <w:szCs w:val="24"/>
              </w:rPr>
              <w:t>Питание от сети постоянного тока</w:t>
            </w:r>
          </w:p>
        </w:tc>
        <w:tc>
          <w:tcPr>
            <w:tcW w:w="794" w:type="dxa"/>
          </w:tcPr>
          <w:p w:rsidR="00E16EBC" w:rsidRPr="00455C89" w:rsidRDefault="00E16EBC" w:rsidP="00E16EBC">
            <w:pPr>
              <w:pStyle w:val="1simpletext"/>
              <w:jc w:val="center"/>
              <w:rPr>
                <w:szCs w:val="24"/>
              </w:rPr>
            </w:pPr>
            <w:r w:rsidRPr="00455C89">
              <w:rPr>
                <w:szCs w:val="24"/>
              </w:rPr>
              <w:t>В</w:t>
            </w:r>
          </w:p>
        </w:tc>
        <w:tc>
          <w:tcPr>
            <w:tcW w:w="1129" w:type="dxa"/>
            <w:vAlign w:val="center"/>
          </w:tcPr>
          <w:p w:rsidR="00E16EBC" w:rsidRPr="00455C89" w:rsidRDefault="00E16EBC" w:rsidP="003420FB">
            <w:pPr>
              <w:pStyle w:val="1simpletext"/>
              <w:jc w:val="center"/>
              <w:rPr>
                <w:szCs w:val="24"/>
              </w:rPr>
            </w:pPr>
            <w:r w:rsidRPr="00455C89">
              <w:rPr>
                <w:szCs w:val="24"/>
              </w:rPr>
              <w:t>9 – 27</w:t>
            </w:r>
          </w:p>
        </w:tc>
        <w:tc>
          <w:tcPr>
            <w:tcW w:w="1181" w:type="dxa"/>
            <w:vAlign w:val="center"/>
          </w:tcPr>
          <w:p w:rsidR="00E16EBC" w:rsidRPr="00455C89" w:rsidRDefault="00E16EBC" w:rsidP="003420FB">
            <w:pPr>
              <w:ind w:firstLine="0"/>
              <w:jc w:val="center"/>
            </w:pPr>
            <w:r w:rsidRPr="00455C89">
              <w:t>9 – 40</w:t>
            </w:r>
          </w:p>
        </w:tc>
        <w:tc>
          <w:tcPr>
            <w:tcW w:w="1840" w:type="dxa"/>
            <w:vAlign w:val="center"/>
          </w:tcPr>
          <w:p w:rsidR="00E16EBC" w:rsidRPr="00455C89" w:rsidRDefault="00E16EBC" w:rsidP="003420FB">
            <w:pPr>
              <w:ind w:firstLine="0"/>
              <w:jc w:val="center"/>
            </w:pPr>
            <w:r w:rsidRPr="00455C89">
              <w:t>9 – 40</w:t>
            </w:r>
          </w:p>
        </w:tc>
      </w:tr>
      <w:tr w:rsidR="00E16EBC" w:rsidRPr="00455C89" w:rsidTr="003420FB">
        <w:trPr>
          <w:jc w:val="center"/>
        </w:trPr>
        <w:tc>
          <w:tcPr>
            <w:tcW w:w="560" w:type="dxa"/>
          </w:tcPr>
          <w:p w:rsidR="00E16EBC" w:rsidRPr="00455C89" w:rsidRDefault="00E16EBC" w:rsidP="00E16EBC">
            <w:pPr>
              <w:pStyle w:val="1simpletext"/>
              <w:jc w:val="both"/>
              <w:rPr>
                <w:szCs w:val="24"/>
              </w:rPr>
            </w:pPr>
            <w:r w:rsidRPr="00455C89">
              <w:rPr>
                <w:szCs w:val="24"/>
              </w:rPr>
              <w:t>10</w:t>
            </w:r>
          </w:p>
        </w:tc>
        <w:tc>
          <w:tcPr>
            <w:tcW w:w="3841" w:type="dxa"/>
          </w:tcPr>
          <w:p w:rsidR="00E16EBC" w:rsidRPr="00455C89" w:rsidRDefault="00E16EBC" w:rsidP="00E16EBC">
            <w:pPr>
              <w:pStyle w:val="1simpletext"/>
              <w:jc w:val="both"/>
              <w:rPr>
                <w:szCs w:val="24"/>
              </w:rPr>
            </w:pPr>
            <w:r w:rsidRPr="00455C89">
              <w:rPr>
                <w:szCs w:val="24"/>
              </w:rPr>
              <w:t>Потребляемая мощность</w:t>
            </w:r>
          </w:p>
        </w:tc>
        <w:tc>
          <w:tcPr>
            <w:tcW w:w="794" w:type="dxa"/>
          </w:tcPr>
          <w:p w:rsidR="00E16EBC" w:rsidRPr="00455C89" w:rsidRDefault="00E16EBC" w:rsidP="00E16EBC">
            <w:pPr>
              <w:pStyle w:val="1simpletext"/>
              <w:jc w:val="center"/>
              <w:rPr>
                <w:szCs w:val="24"/>
              </w:rPr>
            </w:pPr>
            <w:r w:rsidRPr="00455C89">
              <w:rPr>
                <w:szCs w:val="24"/>
              </w:rPr>
              <w:t>Вт</w:t>
            </w:r>
          </w:p>
        </w:tc>
        <w:tc>
          <w:tcPr>
            <w:tcW w:w="1129" w:type="dxa"/>
            <w:vAlign w:val="center"/>
          </w:tcPr>
          <w:p w:rsidR="00E16EBC" w:rsidRPr="00455C89" w:rsidRDefault="00E16EBC" w:rsidP="003420FB">
            <w:pPr>
              <w:pStyle w:val="1simpletext"/>
              <w:jc w:val="center"/>
              <w:rPr>
                <w:szCs w:val="24"/>
              </w:rPr>
            </w:pPr>
            <w:r w:rsidRPr="00455C89">
              <w:rPr>
                <w:szCs w:val="24"/>
              </w:rPr>
              <w:t>50</w:t>
            </w:r>
          </w:p>
        </w:tc>
        <w:tc>
          <w:tcPr>
            <w:tcW w:w="1181" w:type="dxa"/>
            <w:vAlign w:val="center"/>
          </w:tcPr>
          <w:p w:rsidR="00E16EBC" w:rsidRPr="00455C89" w:rsidRDefault="00E16EBC" w:rsidP="003420FB">
            <w:pPr>
              <w:pStyle w:val="1simpletext"/>
              <w:jc w:val="center"/>
              <w:rPr>
                <w:szCs w:val="24"/>
              </w:rPr>
            </w:pPr>
            <w:r w:rsidRPr="00455C89">
              <w:rPr>
                <w:szCs w:val="24"/>
              </w:rPr>
              <w:t>100</w:t>
            </w:r>
          </w:p>
        </w:tc>
        <w:tc>
          <w:tcPr>
            <w:tcW w:w="1840" w:type="dxa"/>
            <w:vAlign w:val="center"/>
          </w:tcPr>
          <w:p w:rsidR="00E16EBC" w:rsidRPr="00455C89" w:rsidRDefault="00E16EBC" w:rsidP="003420FB">
            <w:pPr>
              <w:pStyle w:val="1simpletext"/>
              <w:jc w:val="center"/>
              <w:rPr>
                <w:szCs w:val="24"/>
              </w:rPr>
            </w:pPr>
            <w:r w:rsidRPr="00455C89">
              <w:rPr>
                <w:szCs w:val="24"/>
              </w:rPr>
              <w:t>200</w:t>
            </w:r>
          </w:p>
        </w:tc>
      </w:tr>
      <w:tr w:rsidR="00E16EBC" w:rsidRPr="00455C89" w:rsidTr="003420FB">
        <w:trPr>
          <w:jc w:val="center"/>
        </w:trPr>
        <w:tc>
          <w:tcPr>
            <w:tcW w:w="560" w:type="dxa"/>
          </w:tcPr>
          <w:p w:rsidR="00E16EBC" w:rsidRPr="00455C89" w:rsidRDefault="00E16EBC" w:rsidP="00E16EBC">
            <w:pPr>
              <w:pStyle w:val="1simpletext"/>
              <w:rPr>
                <w:szCs w:val="24"/>
              </w:rPr>
            </w:pPr>
            <w:r w:rsidRPr="00455C89">
              <w:rPr>
                <w:szCs w:val="24"/>
              </w:rPr>
              <w:t>11</w:t>
            </w:r>
          </w:p>
        </w:tc>
        <w:tc>
          <w:tcPr>
            <w:tcW w:w="3841" w:type="dxa"/>
          </w:tcPr>
          <w:p w:rsidR="00E16EBC" w:rsidRPr="00455C89" w:rsidRDefault="00E16EBC" w:rsidP="00E16EBC">
            <w:pPr>
              <w:pStyle w:val="1simpletext"/>
              <w:rPr>
                <w:szCs w:val="24"/>
              </w:rPr>
            </w:pPr>
            <w:r w:rsidRPr="00455C89">
              <w:rPr>
                <w:szCs w:val="24"/>
              </w:rPr>
              <w:t>Общая масса радиометра в зависимости от грузоподъемности БПЛА</w:t>
            </w:r>
          </w:p>
        </w:tc>
        <w:tc>
          <w:tcPr>
            <w:tcW w:w="794" w:type="dxa"/>
          </w:tcPr>
          <w:p w:rsidR="00E16EBC" w:rsidRPr="00455C89" w:rsidRDefault="00E16EBC" w:rsidP="00E16EBC">
            <w:pPr>
              <w:pStyle w:val="1simpletext"/>
              <w:jc w:val="center"/>
              <w:rPr>
                <w:szCs w:val="24"/>
              </w:rPr>
            </w:pPr>
            <w:r w:rsidRPr="00455C89">
              <w:rPr>
                <w:szCs w:val="24"/>
              </w:rPr>
              <w:t>кг</w:t>
            </w:r>
          </w:p>
        </w:tc>
        <w:tc>
          <w:tcPr>
            <w:tcW w:w="1129" w:type="dxa"/>
            <w:vAlign w:val="center"/>
          </w:tcPr>
          <w:p w:rsidR="00E16EBC" w:rsidRPr="00455C89" w:rsidRDefault="00E16EBC" w:rsidP="003420FB">
            <w:pPr>
              <w:pStyle w:val="1simpletext"/>
              <w:jc w:val="center"/>
              <w:rPr>
                <w:szCs w:val="24"/>
              </w:rPr>
            </w:pPr>
            <w:r w:rsidRPr="00455C89">
              <w:rPr>
                <w:szCs w:val="24"/>
              </w:rPr>
              <w:t>2,0 – 6,0</w:t>
            </w:r>
          </w:p>
        </w:tc>
        <w:tc>
          <w:tcPr>
            <w:tcW w:w="1181" w:type="dxa"/>
            <w:vAlign w:val="center"/>
          </w:tcPr>
          <w:p w:rsidR="00E16EBC" w:rsidRPr="00455C89" w:rsidRDefault="00E16EBC" w:rsidP="003420FB">
            <w:pPr>
              <w:pStyle w:val="1simpletext"/>
              <w:jc w:val="center"/>
              <w:rPr>
                <w:szCs w:val="24"/>
              </w:rPr>
            </w:pPr>
            <w:r w:rsidRPr="00455C89">
              <w:rPr>
                <w:szCs w:val="24"/>
              </w:rPr>
              <w:t>46,0</w:t>
            </w:r>
          </w:p>
        </w:tc>
        <w:tc>
          <w:tcPr>
            <w:tcW w:w="1840" w:type="dxa"/>
            <w:vAlign w:val="center"/>
          </w:tcPr>
          <w:p w:rsidR="00E16EBC" w:rsidRPr="00455C89" w:rsidRDefault="00E16EBC" w:rsidP="003420FB">
            <w:pPr>
              <w:pStyle w:val="1simpletext"/>
              <w:jc w:val="center"/>
              <w:rPr>
                <w:szCs w:val="24"/>
              </w:rPr>
            </w:pPr>
            <w:r w:rsidRPr="00455C89">
              <w:rPr>
                <w:szCs w:val="24"/>
              </w:rPr>
              <w:t>92,0</w:t>
            </w:r>
          </w:p>
        </w:tc>
      </w:tr>
    </w:tbl>
    <w:p w:rsidR="008901A9" w:rsidRPr="00455C89" w:rsidRDefault="008901A9" w:rsidP="00CF0946">
      <w:pPr>
        <w:tabs>
          <w:tab w:val="left" w:pos="1276"/>
        </w:tabs>
        <w:rPr>
          <w:i/>
        </w:rPr>
      </w:pPr>
    </w:p>
    <w:p w:rsidR="00CF0946" w:rsidRPr="00455C89" w:rsidRDefault="00CF0946" w:rsidP="00CF0946">
      <w:pPr>
        <w:tabs>
          <w:tab w:val="left" w:pos="1276"/>
        </w:tabs>
        <w:jc w:val="center"/>
        <w:rPr>
          <w:i/>
        </w:rPr>
      </w:pPr>
      <w:r w:rsidRPr="00455C89">
        <w:rPr>
          <w:noProof/>
        </w:rPr>
        <w:drawing>
          <wp:inline distT="0" distB="0" distL="0" distR="0" wp14:anchorId="74E5929B" wp14:editId="26364C15">
            <wp:extent cx="3657359" cy="3108960"/>
            <wp:effectExtent l="0" t="0" r="63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941" t="11021" r="17039" b="2771"/>
                    <a:stretch/>
                  </pic:blipFill>
                  <pic:spPr bwMode="auto">
                    <a:xfrm>
                      <a:off x="0" y="0"/>
                      <a:ext cx="3666444" cy="3116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0946" w:rsidRPr="00455C89" w:rsidRDefault="00CF0946" w:rsidP="00CF0946">
      <w:pPr>
        <w:tabs>
          <w:tab w:val="left" w:pos="1276"/>
        </w:tabs>
      </w:pPr>
    </w:p>
    <w:p w:rsidR="00CF0946" w:rsidRPr="00455C89" w:rsidRDefault="00CF0946" w:rsidP="00CF0946">
      <w:pPr>
        <w:jc w:val="center"/>
      </w:pPr>
      <w:r w:rsidRPr="00455C89">
        <w:t xml:space="preserve">Рис. 2. </w:t>
      </w:r>
      <w:r w:rsidRPr="00455C89">
        <w:rPr>
          <w:iCs/>
        </w:rPr>
        <w:t xml:space="preserve">Блок детекторов </w:t>
      </w:r>
      <w:proofErr w:type="spellStart"/>
      <w:r w:rsidRPr="00455C89">
        <w:rPr>
          <w:iCs/>
        </w:rPr>
        <w:t>аэрогамма</w:t>
      </w:r>
      <w:proofErr w:type="spellEnd"/>
      <w:r w:rsidRPr="00455C89">
        <w:rPr>
          <w:iCs/>
        </w:rPr>
        <w:t xml:space="preserve">-спектрометра </w:t>
      </w:r>
      <w:r w:rsidRPr="00455C89">
        <w:t>объемом 16 дм</w:t>
      </w:r>
      <w:r w:rsidRPr="00455C89">
        <w:rPr>
          <w:vertAlign w:val="superscript"/>
        </w:rPr>
        <w:t>3</w:t>
      </w:r>
      <w:r w:rsidRPr="00455C89">
        <w:t>, устанавливаемый на легкомоторный самолет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46"/>
        <w:gridCol w:w="4673"/>
      </w:tblGrid>
      <w:tr w:rsidR="00F171C5" w:rsidRPr="00455C89" w:rsidTr="00B96475">
        <w:trPr>
          <w:trHeight w:val="3349"/>
        </w:trPr>
        <w:tc>
          <w:tcPr>
            <w:tcW w:w="4746" w:type="dxa"/>
            <w:tcBorders>
              <w:bottom w:val="single" w:sz="4" w:space="0" w:color="auto"/>
            </w:tcBorders>
            <w:vAlign w:val="center"/>
          </w:tcPr>
          <w:p w:rsidR="00CF0946" w:rsidRPr="00455C89" w:rsidRDefault="00F171C5" w:rsidP="00B96475">
            <w:pPr>
              <w:keepNext/>
              <w:keepLines/>
              <w:tabs>
                <w:tab w:val="left" w:pos="1276"/>
              </w:tabs>
              <w:ind w:firstLine="0"/>
              <w:jc w:val="center"/>
              <w:rPr>
                <w:i/>
              </w:rPr>
            </w:pPr>
            <w:r w:rsidRPr="00455C89">
              <w:rPr>
                <w:i/>
                <w:noProof/>
              </w:rPr>
              <w:drawing>
                <wp:inline distT="0" distB="0" distL="0" distR="0" wp14:anchorId="0C117A34" wp14:editId="1589D5B0">
                  <wp:extent cx="2873092" cy="1822450"/>
                  <wp:effectExtent l="0" t="0" r="3810" b="6350"/>
                  <wp:docPr id="17" name="Рисунок 17" descr="D:\СНЕЖКО_ВСЕ\СНЕЖКО_2023 г\ОТЧЕТЫ\2 кв. 2023\СПЕКТРОМЕТ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НЕЖКО_ВСЕ\СНЕЖКО_2023 г\ОТЧЕТЫ\2 кв. 2023\СПЕКТРОМЕТ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88211" cy="1895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bottom w:val="single" w:sz="4" w:space="0" w:color="auto"/>
            </w:tcBorders>
            <w:vAlign w:val="center"/>
          </w:tcPr>
          <w:p w:rsidR="00CF0946" w:rsidRPr="00455C89" w:rsidRDefault="00F171C5" w:rsidP="00B96475">
            <w:pPr>
              <w:keepNext/>
              <w:keepLines/>
              <w:tabs>
                <w:tab w:val="left" w:pos="1276"/>
              </w:tabs>
              <w:ind w:firstLine="0"/>
              <w:jc w:val="center"/>
              <w:rPr>
                <w:i/>
              </w:rPr>
            </w:pPr>
            <w:r w:rsidRPr="00455C89">
              <w:rPr>
                <w:i/>
                <w:noProof/>
              </w:rPr>
              <w:drawing>
                <wp:inline distT="0" distB="0" distL="0" distR="0" wp14:anchorId="63D78EA3" wp14:editId="5F87EAEA">
                  <wp:extent cx="2636468" cy="1860550"/>
                  <wp:effectExtent l="0" t="0" r="0" b="6350"/>
                  <wp:docPr id="18" name="Рисунок 18" descr="D:\СНЕЖКО_ВСЕ\СНЕЖКО_2023 г\ОТЧЕТЫ\2 кв. 2023\Спекторометр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СНЕЖКО_ВСЕ\СНЕЖКО_2023 г\ОТЧЕТЫ\2 кв. 2023\Спекторометр_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88355" cy="1897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1C5" w:rsidRPr="00455C89" w:rsidTr="00B96475">
        <w:tc>
          <w:tcPr>
            <w:tcW w:w="474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171C5" w:rsidRPr="00455C89" w:rsidRDefault="00F171C5" w:rsidP="00B96475">
            <w:pPr>
              <w:keepNext/>
              <w:keepLines/>
              <w:tabs>
                <w:tab w:val="left" w:pos="1276"/>
              </w:tabs>
              <w:ind w:firstLine="0"/>
              <w:jc w:val="center"/>
              <w:rPr>
                <w:i/>
                <w:noProof/>
              </w:rPr>
            </w:pPr>
            <w:r w:rsidRPr="00455C89">
              <w:rPr>
                <w:i/>
                <w:noProof/>
              </w:rPr>
              <w:t>а)</w:t>
            </w:r>
          </w:p>
        </w:tc>
        <w:tc>
          <w:tcPr>
            <w:tcW w:w="467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171C5" w:rsidRPr="00455C89" w:rsidRDefault="00F171C5" w:rsidP="00B96475">
            <w:pPr>
              <w:keepNext/>
              <w:keepLines/>
              <w:tabs>
                <w:tab w:val="left" w:pos="1276"/>
              </w:tabs>
              <w:ind w:firstLine="0"/>
              <w:jc w:val="center"/>
              <w:rPr>
                <w:i/>
                <w:noProof/>
              </w:rPr>
            </w:pPr>
            <w:r w:rsidRPr="00455C89">
              <w:rPr>
                <w:i/>
                <w:noProof/>
              </w:rPr>
              <w:t>б)</w:t>
            </w:r>
          </w:p>
        </w:tc>
      </w:tr>
    </w:tbl>
    <w:p w:rsidR="008901A9" w:rsidRPr="00455C89" w:rsidRDefault="008901A9" w:rsidP="008901A9">
      <w:pPr>
        <w:jc w:val="center"/>
      </w:pPr>
      <w:r w:rsidRPr="00455C89">
        <w:t xml:space="preserve">Рис. 3. </w:t>
      </w:r>
      <w:proofErr w:type="spellStart"/>
      <w:r w:rsidRPr="00455C89">
        <w:rPr>
          <w:iCs/>
        </w:rPr>
        <w:t>Аэрогамма</w:t>
      </w:r>
      <w:proofErr w:type="spellEnd"/>
      <w:r w:rsidRPr="00455C89">
        <w:rPr>
          <w:iCs/>
        </w:rPr>
        <w:t xml:space="preserve">-спектрометр (радиометр) </w:t>
      </w:r>
      <w:r w:rsidRPr="00455C89">
        <w:t>объемом 0,4 дм</w:t>
      </w:r>
      <w:r w:rsidRPr="00455C89">
        <w:rPr>
          <w:vertAlign w:val="superscript"/>
        </w:rPr>
        <w:t>3</w:t>
      </w:r>
      <w:r w:rsidRPr="00455C89">
        <w:t>, установленный на БПЛА: а) вид спереди; б) вид снизу</w:t>
      </w:r>
    </w:p>
    <w:p w:rsidR="00CF0946" w:rsidRPr="00455C89" w:rsidRDefault="00CF0946" w:rsidP="00E16EBC">
      <w:pPr>
        <w:tabs>
          <w:tab w:val="left" w:pos="1276"/>
        </w:tabs>
        <w:rPr>
          <w:i/>
        </w:rPr>
      </w:pPr>
    </w:p>
    <w:p w:rsidR="00BA3DDD" w:rsidRPr="00455C89" w:rsidRDefault="009F6425" w:rsidP="00C04BC3">
      <w:pPr>
        <w:keepNext/>
        <w:keepLines/>
        <w:tabs>
          <w:tab w:val="left" w:pos="1276"/>
        </w:tabs>
        <w:jc w:val="right"/>
      </w:pPr>
      <w:r w:rsidRPr="00455C89">
        <w:t>Таблица</w:t>
      </w:r>
      <w:r w:rsidR="00BC7CE9" w:rsidRPr="00455C89">
        <w:t xml:space="preserve"> 3</w:t>
      </w:r>
    </w:p>
    <w:p w:rsidR="009F6425" w:rsidRPr="00455C89" w:rsidRDefault="00DD267B" w:rsidP="00C04BC3">
      <w:pPr>
        <w:pStyle w:val="Default"/>
        <w:keepNext/>
        <w:keepLines/>
        <w:jc w:val="center"/>
        <w:rPr>
          <w:rFonts w:ascii="Times New Roman" w:hAnsi="Times New Roman" w:cs="Times New Roman"/>
          <w:b/>
          <w:iCs/>
        </w:rPr>
      </w:pPr>
      <w:r w:rsidRPr="00455C89">
        <w:rPr>
          <w:rFonts w:ascii="Times New Roman" w:hAnsi="Times New Roman" w:cs="Times New Roman"/>
          <w:b/>
          <w:iCs/>
        </w:rPr>
        <w:t>Т</w:t>
      </w:r>
      <w:r w:rsidR="009F6425" w:rsidRPr="00455C89">
        <w:rPr>
          <w:rFonts w:ascii="Times New Roman" w:hAnsi="Times New Roman" w:cs="Times New Roman"/>
          <w:b/>
          <w:iCs/>
        </w:rPr>
        <w:t>ехнические характеристики гамма-спектрометра «GM-</w:t>
      </w:r>
      <w:proofErr w:type="spellStart"/>
      <w:r w:rsidR="009F6425" w:rsidRPr="00455C89">
        <w:rPr>
          <w:rFonts w:ascii="Times New Roman" w:hAnsi="Times New Roman" w:cs="Times New Roman"/>
          <w:b/>
          <w:iCs/>
        </w:rPr>
        <w:t>Gamma</w:t>
      </w:r>
      <w:proofErr w:type="spellEnd"/>
      <w:r w:rsidR="009F6425" w:rsidRPr="00455C89">
        <w:rPr>
          <w:rFonts w:ascii="Times New Roman" w:hAnsi="Times New Roman" w:cs="Times New Roman"/>
          <w:b/>
          <w:iCs/>
        </w:rPr>
        <w:t>», устанавливаемый на БПЛА.</w:t>
      </w:r>
    </w:p>
    <w:tbl>
      <w:tblPr>
        <w:tblW w:w="0" w:type="auto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0"/>
        <w:gridCol w:w="3969"/>
        <w:gridCol w:w="4723"/>
      </w:tblGrid>
      <w:tr w:rsidR="009F6425" w:rsidRPr="00455C89" w:rsidTr="008901A9">
        <w:trPr>
          <w:trHeight w:val="98"/>
        </w:trPr>
        <w:tc>
          <w:tcPr>
            <w:tcW w:w="670" w:type="dxa"/>
          </w:tcPr>
          <w:p w:rsidR="009F6425" w:rsidRPr="00455C89" w:rsidRDefault="009F6425" w:rsidP="00C04BC3">
            <w:pPr>
              <w:pStyle w:val="Default"/>
              <w:keepNext/>
              <w:keepLines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455C89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3969" w:type="dxa"/>
            <w:vAlign w:val="center"/>
          </w:tcPr>
          <w:p w:rsidR="009F6425" w:rsidRPr="00455C89" w:rsidRDefault="009F6425" w:rsidP="00C04BC3">
            <w:pPr>
              <w:pStyle w:val="Default"/>
              <w:keepNext/>
              <w:keepLines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455C89">
              <w:rPr>
                <w:rFonts w:ascii="Times New Roman" w:hAnsi="Times New Roman" w:cs="Times New Roman"/>
                <w:b/>
              </w:rPr>
              <w:t>Наименование параметра</w:t>
            </w:r>
          </w:p>
        </w:tc>
        <w:tc>
          <w:tcPr>
            <w:tcW w:w="4723" w:type="dxa"/>
            <w:vAlign w:val="center"/>
          </w:tcPr>
          <w:p w:rsidR="009F6425" w:rsidRPr="00455C89" w:rsidRDefault="009F6425" w:rsidP="00C04BC3">
            <w:pPr>
              <w:pStyle w:val="Default"/>
              <w:keepNext/>
              <w:keepLines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455C89">
              <w:rPr>
                <w:rFonts w:ascii="Times New Roman" w:hAnsi="Times New Roman" w:cs="Times New Roman"/>
                <w:b/>
              </w:rPr>
              <w:t>Значение</w:t>
            </w:r>
          </w:p>
        </w:tc>
      </w:tr>
      <w:tr w:rsidR="009F6425" w:rsidRPr="00455C89" w:rsidTr="00BC7CE9">
        <w:trPr>
          <w:trHeight w:val="98"/>
        </w:trPr>
        <w:tc>
          <w:tcPr>
            <w:tcW w:w="670" w:type="dxa"/>
          </w:tcPr>
          <w:p w:rsidR="009F6425" w:rsidRPr="00455C89" w:rsidRDefault="009F6425" w:rsidP="009F6425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55C89">
              <w:rPr>
                <w:rFonts w:ascii="Times New Roman" w:hAnsi="Times New Roman" w:cs="Times New Roman"/>
                <w:bCs/>
                <w:sz w:val="22"/>
                <w:szCs w:val="22"/>
              </w:rPr>
              <w:t>1</w:t>
            </w:r>
          </w:p>
        </w:tc>
        <w:tc>
          <w:tcPr>
            <w:tcW w:w="8692" w:type="dxa"/>
            <w:gridSpan w:val="2"/>
          </w:tcPr>
          <w:p w:rsidR="009F6425" w:rsidRPr="00455C89" w:rsidRDefault="009F6425" w:rsidP="009F6425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455C89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Габариты прибора </w:t>
            </w:r>
          </w:p>
        </w:tc>
      </w:tr>
      <w:tr w:rsidR="009F6425" w:rsidRPr="00455C89" w:rsidTr="008901A9">
        <w:trPr>
          <w:trHeight w:val="100"/>
        </w:trPr>
        <w:tc>
          <w:tcPr>
            <w:tcW w:w="670" w:type="dxa"/>
          </w:tcPr>
          <w:p w:rsidR="009F6425" w:rsidRPr="00455C89" w:rsidRDefault="009F6425" w:rsidP="009F6425">
            <w:pPr>
              <w:pStyle w:val="Default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455C89">
              <w:rPr>
                <w:rFonts w:ascii="Times New Roman" w:hAnsi="Times New Roman" w:cs="Times New Roman"/>
                <w:i/>
                <w:sz w:val="22"/>
                <w:szCs w:val="22"/>
              </w:rPr>
              <w:t>1.1</w:t>
            </w:r>
          </w:p>
        </w:tc>
        <w:tc>
          <w:tcPr>
            <w:tcW w:w="3969" w:type="dxa"/>
          </w:tcPr>
          <w:p w:rsidR="009F6425" w:rsidRPr="00455C89" w:rsidRDefault="009F6425" w:rsidP="009F6425">
            <w:pPr>
              <w:pStyle w:val="Default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455C89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Диаметр </w:t>
            </w:r>
          </w:p>
        </w:tc>
        <w:tc>
          <w:tcPr>
            <w:tcW w:w="4723" w:type="dxa"/>
            <w:vAlign w:val="center"/>
          </w:tcPr>
          <w:p w:rsidR="009F6425" w:rsidRPr="00455C89" w:rsidRDefault="009F6425" w:rsidP="003420FB">
            <w:pPr>
              <w:pStyle w:val="Default"/>
              <w:ind w:left="113"/>
              <w:rPr>
                <w:rFonts w:ascii="Times New Roman" w:hAnsi="Times New Roman" w:cs="Times New Roman"/>
                <w:sz w:val="22"/>
                <w:szCs w:val="22"/>
              </w:rPr>
            </w:pPr>
            <w:r w:rsidRPr="00455C89">
              <w:rPr>
                <w:rFonts w:ascii="Times New Roman" w:hAnsi="Times New Roman" w:cs="Times New Roman"/>
                <w:sz w:val="22"/>
                <w:szCs w:val="22"/>
              </w:rPr>
              <w:t>141 мм</w:t>
            </w:r>
          </w:p>
        </w:tc>
      </w:tr>
      <w:tr w:rsidR="009F6425" w:rsidRPr="00455C89" w:rsidTr="008901A9">
        <w:trPr>
          <w:trHeight w:val="100"/>
        </w:trPr>
        <w:tc>
          <w:tcPr>
            <w:tcW w:w="670" w:type="dxa"/>
          </w:tcPr>
          <w:p w:rsidR="009F6425" w:rsidRPr="00455C89" w:rsidRDefault="009F6425" w:rsidP="009F6425">
            <w:pPr>
              <w:pStyle w:val="Default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455C89">
              <w:rPr>
                <w:rFonts w:ascii="Times New Roman" w:hAnsi="Times New Roman" w:cs="Times New Roman"/>
                <w:i/>
                <w:sz w:val="22"/>
                <w:szCs w:val="22"/>
              </w:rPr>
              <w:t>1.2</w:t>
            </w:r>
          </w:p>
        </w:tc>
        <w:tc>
          <w:tcPr>
            <w:tcW w:w="3969" w:type="dxa"/>
          </w:tcPr>
          <w:p w:rsidR="009F6425" w:rsidRPr="00455C89" w:rsidRDefault="009F6425" w:rsidP="009F6425">
            <w:pPr>
              <w:pStyle w:val="Default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455C89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Длина (высота) </w:t>
            </w:r>
          </w:p>
        </w:tc>
        <w:tc>
          <w:tcPr>
            <w:tcW w:w="4723" w:type="dxa"/>
            <w:vAlign w:val="center"/>
          </w:tcPr>
          <w:p w:rsidR="009F6425" w:rsidRPr="00455C89" w:rsidRDefault="009F6425" w:rsidP="003420FB">
            <w:pPr>
              <w:pStyle w:val="Default"/>
              <w:ind w:left="113"/>
              <w:rPr>
                <w:rFonts w:ascii="Times New Roman" w:hAnsi="Times New Roman" w:cs="Times New Roman"/>
                <w:sz w:val="22"/>
                <w:szCs w:val="22"/>
              </w:rPr>
            </w:pPr>
            <w:r w:rsidRPr="00455C89">
              <w:rPr>
                <w:rFonts w:ascii="Times New Roman" w:hAnsi="Times New Roman" w:cs="Times New Roman"/>
                <w:sz w:val="22"/>
                <w:szCs w:val="22"/>
              </w:rPr>
              <w:t>364 мм</w:t>
            </w:r>
          </w:p>
        </w:tc>
      </w:tr>
      <w:tr w:rsidR="009F6425" w:rsidRPr="00455C89" w:rsidTr="008901A9">
        <w:trPr>
          <w:trHeight w:val="353"/>
        </w:trPr>
        <w:tc>
          <w:tcPr>
            <w:tcW w:w="670" w:type="dxa"/>
          </w:tcPr>
          <w:p w:rsidR="009F6425" w:rsidRPr="00455C89" w:rsidRDefault="009F6425" w:rsidP="009F6425">
            <w:pPr>
              <w:pStyle w:val="Default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455C89">
              <w:rPr>
                <w:rFonts w:ascii="Times New Roman" w:hAnsi="Times New Roman" w:cs="Times New Roman"/>
                <w:i/>
                <w:sz w:val="22"/>
                <w:szCs w:val="22"/>
              </w:rPr>
              <w:t>1.3</w:t>
            </w:r>
          </w:p>
        </w:tc>
        <w:tc>
          <w:tcPr>
            <w:tcW w:w="3969" w:type="dxa"/>
          </w:tcPr>
          <w:p w:rsidR="009F6425" w:rsidRPr="00455C89" w:rsidRDefault="009F6425" w:rsidP="00BC7CE9">
            <w:pPr>
              <w:pStyle w:val="Default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455C89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Общий вес в стандартной комплектации (включая сменный АКБ) </w:t>
            </w:r>
          </w:p>
        </w:tc>
        <w:tc>
          <w:tcPr>
            <w:tcW w:w="4723" w:type="dxa"/>
            <w:vAlign w:val="center"/>
          </w:tcPr>
          <w:p w:rsidR="009F6425" w:rsidRPr="00455C89" w:rsidRDefault="009F6425" w:rsidP="003420FB">
            <w:pPr>
              <w:pStyle w:val="Default"/>
              <w:ind w:left="113"/>
              <w:rPr>
                <w:rFonts w:ascii="Times New Roman" w:hAnsi="Times New Roman" w:cs="Times New Roman"/>
                <w:sz w:val="22"/>
                <w:szCs w:val="22"/>
              </w:rPr>
            </w:pPr>
            <w:r w:rsidRPr="00455C89">
              <w:rPr>
                <w:rFonts w:ascii="Times New Roman" w:hAnsi="Times New Roman" w:cs="Times New Roman"/>
                <w:sz w:val="22"/>
                <w:szCs w:val="22"/>
              </w:rPr>
              <w:t>5,97 кг</w:t>
            </w:r>
          </w:p>
        </w:tc>
      </w:tr>
      <w:tr w:rsidR="009F6425" w:rsidRPr="00455C89" w:rsidTr="00BC7CE9">
        <w:trPr>
          <w:trHeight w:val="98"/>
        </w:trPr>
        <w:tc>
          <w:tcPr>
            <w:tcW w:w="670" w:type="dxa"/>
          </w:tcPr>
          <w:p w:rsidR="009F6425" w:rsidRPr="00455C89" w:rsidRDefault="009F6425" w:rsidP="009F6425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55C89">
              <w:rPr>
                <w:rFonts w:ascii="Times New Roman" w:hAnsi="Times New Roman" w:cs="Times New Roman"/>
                <w:bCs/>
                <w:sz w:val="22"/>
                <w:szCs w:val="22"/>
              </w:rPr>
              <w:t>2</w:t>
            </w:r>
          </w:p>
        </w:tc>
        <w:tc>
          <w:tcPr>
            <w:tcW w:w="8692" w:type="dxa"/>
            <w:gridSpan w:val="2"/>
          </w:tcPr>
          <w:p w:rsidR="009F6425" w:rsidRPr="00455C89" w:rsidRDefault="009F6425" w:rsidP="009F6425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455C89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Характеристики детектора </w:t>
            </w:r>
          </w:p>
        </w:tc>
      </w:tr>
      <w:tr w:rsidR="009F6425" w:rsidRPr="00455C89" w:rsidTr="008901A9">
        <w:trPr>
          <w:trHeight w:val="100"/>
        </w:trPr>
        <w:tc>
          <w:tcPr>
            <w:tcW w:w="670" w:type="dxa"/>
          </w:tcPr>
          <w:p w:rsidR="009F6425" w:rsidRPr="00455C89" w:rsidRDefault="009F6425" w:rsidP="009F6425">
            <w:pPr>
              <w:pStyle w:val="Default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455C89">
              <w:rPr>
                <w:rFonts w:ascii="Times New Roman" w:hAnsi="Times New Roman" w:cs="Times New Roman"/>
                <w:i/>
                <w:sz w:val="22"/>
                <w:szCs w:val="22"/>
              </w:rPr>
              <w:t>2.1</w:t>
            </w:r>
          </w:p>
        </w:tc>
        <w:tc>
          <w:tcPr>
            <w:tcW w:w="3969" w:type="dxa"/>
          </w:tcPr>
          <w:p w:rsidR="009F6425" w:rsidRPr="00455C89" w:rsidRDefault="009F6425" w:rsidP="009F6425">
            <w:pPr>
              <w:pStyle w:val="Default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455C89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Кристалл </w:t>
            </w:r>
          </w:p>
        </w:tc>
        <w:tc>
          <w:tcPr>
            <w:tcW w:w="4723" w:type="dxa"/>
            <w:vAlign w:val="center"/>
          </w:tcPr>
          <w:p w:rsidR="009F6425" w:rsidRPr="00455C89" w:rsidRDefault="009F6425" w:rsidP="003420FB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55C89">
              <w:rPr>
                <w:rFonts w:ascii="Times New Roman" w:hAnsi="Times New Roman" w:cs="Times New Roman"/>
                <w:sz w:val="22"/>
                <w:szCs w:val="22"/>
              </w:rPr>
              <w:t xml:space="preserve">Монокристаллический сцинтиллятор </w:t>
            </w:r>
            <w:proofErr w:type="spellStart"/>
            <w:r w:rsidRPr="00455C89">
              <w:rPr>
                <w:rFonts w:ascii="Times New Roman" w:hAnsi="Times New Roman" w:cs="Times New Roman"/>
                <w:sz w:val="22"/>
                <w:szCs w:val="22"/>
              </w:rPr>
              <w:t>NaI</w:t>
            </w:r>
            <w:proofErr w:type="spellEnd"/>
            <w:r w:rsidRPr="00455C89">
              <w:rPr>
                <w:rFonts w:ascii="Times New Roman" w:hAnsi="Times New Roman" w:cs="Times New Roman"/>
                <w:sz w:val="22"/>
                <w:szCs w:val="22"/>
              </w:rPr>
              <w:t xml:space="preserve"> (</w:t>
            </w:r>
            <w:proofErr w:type="spellStart"/>
            <w:r w:rsidRPr="00455C89">
              <w:rPr>
                <w:rFonts w:ascii="Times New Roman" w:hAnsi="Times New Roman" w:cs="Times New Roman"/>
                <w:sz w:val="22"/>
                <w:szCs w:val="22"/>
              </w:rPr>
              <w:t>Tl</w:t>
            </w:r>
            <w:proofErr w:type="spellEnd"/>
            <w:r w:rsidRPr="00455C89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</w:tr>
      <w:tr w:rsidR="009F6425" w:rsidRPr="00455C89" w:rsidTr="008901A9">
        <w:trPr>
          <w:trHeight w:val="100"/>
        </w:trPr>
        <w:tc>
          <w:tcPr>
            <w:tcW w:w="670" w:type="dxa"/>
          </w:tcPr>
          <w:p w:rsidR="009F6425" w:rsidRPr="00455C89" w:rsidRDefault="009F6425" w:rsidP="009F6425">
            <w:pPr>
              <w:pStyle w:val="Default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455C89">
              <w:rPr>
                <w:rFonts w:ascii="Times New Roman" w:hAnsi="Times New Roman" w:cs="Times New Roman"/>
                <w:i/>
                <w:sz w:val="22"/>
                <w:szCs w:val="22"/>
              </w:rPr>
              <w:t>2.2</w:t>
            </w:r>
          </w:p>
        </w:tc>
        <w:tc>
          <w:tcPr>
            <w:tcW w:w="3969" w:type="dxa"/>
          </w:tcPr>
          <w:p w:rsidR="009F6425" w:rsidRPr="00455C89" w:rsidRDefault="009F6425" w:rsidP="009F6425">
            <w:pPr>
              <w:pStyle w:val="Default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455C89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Диаметр кристалла </w:t>
            </w:r>
          </w:p>
        </w:tc>
        <w:tc>
          <w:tcPr>
            <w:tcW w:w="4723" w:type="dxa"/>
            <w:vAlign w:val="center"/>
          </w:tcPr>
          <w:p w:rsidR="009F6425" w:rsidRPr="00455C89" w:rsidRDefault="009F6425" w:rsidP="003420FB">
            <w:pPr>
              <w:pStyle w:val="Default"/>
              <w:ind w:left="113"/>
              <w:rPr>
                <w:rFonts w:ascii="Times New Roman" w:hAnsi="Times New Roman" w:cs="Times New Roman"/>
                <w:sz w:val="22"/>
                <w:szCs w:val="22"/>
              </w:rPr>
            </w:pPr>
            <w:r w:rsidRPr="00455C89">
              <w:rPr>
                <w:rFonts w:ascii="Times New Roman" w:hAnsi="Times New Roman" w:cs="Times New Roman"/>
                <w:sz w:val="22"/>
                <w:szCs w:val="22"/>
              </w:rPr>
              <w:t>100 мм</w:t>
            </w:r>
          </w:p>
        </w:tc>
      </w:tr>
      <w:tr w:rsidR="009F6425" w:rsidRPr="00455C89" w:rsidTr="008901A9">
        <w:trPr>
          <w:trHeight w:val="100"/>
        </w:trPr>
        <w:tc>
          <w:tcPr>
            <w:tcW w:w="670" w:type="dxa"/>
          </w:tcPr>
          <w:p w:rsidR="009F6425" w:rsidRPr="00455C89" w:rsidRDefault="009F6425" w:rsidP="009F6425">
            <w:pPr>
              <w:pStyle w:val="Default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455C89">
              <w:rPr>
                <w:rFonts w:ascii="Times New Roman" w:hAnsi="Times New Roman" w:cs="Times New Roman"/>
                <w:i/>
                <w:sz w:val="22"/>
                <w:szCs w:val="22"/>
              </w:rPr>
              <w:t>2.3</w:t>
            </w:r>
          </w:p>
        </w:tc>
        <w:tc>
          <w:tcPr>
            <w:tcW w:w="3969" w:type="dxa"/>
          </w:tcPr>
          <w:p w:rsidR="009F6425" w:rsidRPr="00455C89" w:rsidRDefault="009F6425" w:rsidP="009F6425">
            <w:pPr>
              <w:pStyle w:val="Default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455C89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Высота кристалла </w:t>
            </w:r>
          </w:p>
        </w:tc>
        <w:tc>
          <w:tcPr>
            <w:tcW w:w="4723" w:type="dxa"/>
            <w:vAlign w:val="center"/>
          </w:tcPr>
          <w:p w:rsidR="009F6425" w:rsidRPr="00455C89" w:rsidRDefault="009F6425" w:rsidP="003420FB">
            <w:pPr>
              <w:pStyle w:val="Default"/>
              <w:ind w:left="113"/>
              <w:rPr>
                <w:rFonts w:ascii="Times New Roman" w:hAnsi="Times New Roman" w:cs="Times New Roman"/>
                <w:sz w:val="22"/>
                <w:szCs w:val="22"/>
              </w:rPr>
            </w:pPr>
            <w:r w:rsidRPr="00455C89">
              <w:rPr>
                <w:rFonts w:ascii="Times New Roman" w:hAnsi="Times New Roman" w:cs="Times New Roman"/>
                <w:sz w:val="22"/>
                <w:szCs w:val="22"/>
              </w:rPr>
              <w:t>125 мм</w:t>
            </w:r>
          </w:p>
        </w:tc>
      </w:tr>
      <w:tr w:rsidR="009F6425" w:rsidRPr="00455C89" w:rsidTr="008901A9">
        <w:trPr>
          <w:trHeight w:val="100"/>
        </w:trPr>
        <w:tc>
          <w:tcPr>
            <w:tcW w:w="670" w:type="dxa"/>
          </w:tcPr>
          <w:p w:rsidR="009F6425" w:rsidRPr="00455C89" w:rsidRDefault="009F6425" w:rsidP="009F6425">
            <w:pPr>
              <w:pStyle w:val="Default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455C89">
              <w:rPr>
                <w:rFonts w:ascii="Times New Roman" w:hAnsi="Times New Roman" w:cs="Times New Roman"/>
                <w:i/>
                <w:sz w:val="22"/>
                <w:szCs w:val="22"/>
              </w:rPr>
              <w:t>2.4</w:t>
            </w:r>
          </w:p>
        </w:tc>
        <w:tc>
          <w:tcPr>
            <w:tcW w:w="3969" w:type="dxa"/>
          </w:tcPr>
          <w:p w:rsidR="009F6425" w:rsidRPr="00455C89" w:rsidRDefault="009F6425" w:rsidP="009F6425">
            <w:pPr>
              <w:pStyle w:val="Default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455C89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Объём кристалла </w:t>
            </w:r>
          </w:p>
        </w:tc>
        <w:tc>
          <w:tcPr>
            <w:tcW w:w="4723" w:type="dxa"/>
            <w:vAlign w:val="center"/>
          </w:tcPr>
          <w:p w:rsidR="009F6425" w:rsidRPr="00455C89" w:rsidRDefault="009F6425" w:rsidP="003420FB">
            <w:pPr>
              <w:pStyle w:val="Default"/>
              <w:ind w:left="113"/>
              <w:rPr>
                <w:rFonts w:ascii="Times New Roman" w:hAnsi="Times New Roman" w:cs="Times New Roman"/>
                <w:sz w:val="22"/>
                <w:szCs w:val="22"/>
              </w:rPr>
            </w:pPr>
            <w:r w:rsidRPr="00455C89">
              <w:rPr>
                <w:rFonts w:ascii="Times New Roman" w:hAnsi="Times New Roman" w:cs="Times New Roman"/>
                <w:sz w:val="22"/>
                <w:szCs w:val="22"/>
              </w:rPr>
              <w:t>1 литр (982 мл)</w:t>
            </w:r>
          </w:p>
        </w:tc>
      </w:tr>
      <w:tr w:rsidR="009F6425" w:rsidRPr="00455C89" w:rsidTr="008901A9">
        <w:trPr>
          <w:trHeight w:val="100"/>
        </w:trPr>
        <w:tc>
          <w:tcPr>
            <w:tcW w:w="670" w:type="dxa"/>
          </w:tcPr>
          <w:p w:rsidR="009F6425" w:rsidRPr="00455C89" w:rsidRDefault="009F6425" w:rsidP="009F6425">
            <w:pPr>
              <w:pStyle w:val="Default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455C89">
              <w:rPr>
                <w:rFonts w:ascii="Times New Roman" w:hAnsi="Times New Roman" w:cs="Times New Roman"/>
                <w:i/>
                <w:sz w:val="22"/>
                <w:szCs w:val="22"/>
              </w:rPr>
              <w:t>2.5</w:t>
            </w:r>
          </w:p>
        </w:tc>
        <w:tc>
          <w:tcPr>
            <w:tcW w:w="3969" w:type="dxa"/>
          </w:tcPr>
          <w:p w:rsidR="009F6425" w:rsidRPr="00455C89" w:rsidRDefault="009F6425" w:rsidP="009F6425">
            <w:pPr>
              <w:pStyle w:val="Default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455C89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Тип ФЭУ </w:t>
            </w:r>
          </w:p>
        </w:tc>
        <w:tc>
          <w:tcPr>
            <w:tcW w:w="4723" w:type="dxa"/>
            <w:vAlign w:val="center"/>
          </w:tcPr>
          <w:p w:rsidR="009F6425" w:rsidRPr="00455C89" w:rsidRDefault="009F6425" w:rsidP="003420FB">
            <w:pPr>
              <w:pStyle w:val="Default"/>
              <w:ind w:left="113"/>
              <w:rPr>
                <w:rFonts w:ascii="Times New Roman" w:hAnsi="Times New Roman" w:cs="Times New Roman"/>
                <w:sz w:val="22"/>
                <w:szCs w:val="22"/>
              </w:rPr>
            </w:pPr>
            <w:r w:rsidRPr="00455C89">
              <w:rPr>
                <w:rFonts w:ascii="Times New Roman" w:hAnsi="Times New Roman" w:cs="Times New Roman"/>
                <w:sz w:val="22"/>
                <w:szCs w:val="22"/>
              </w:rPr>
              <w:t>R1307</w:t>
            </w:r>
          </w:p>
        </w:tc>
      </w:tr>
      <w:tr w:rsidR="009F6425" w:rsidRPr="00455C89" w:rsidTr="008901A9">
        <w:trPr>
          <w:trHeight w:val="100"/>
        </w:trPr>
        <w:tc>
          <w:tcPr>
            <w:tcW w:w="670" w:type="dxa"/>
          </w:tcPr>
          <w:p w:rsidR="009F6425" w:rsidRPr="00455C89" w:rsidRDefault="009F6425" w:rsidP="009F6425">
            <w:pPr>
              <w:pStyle w:val="Default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455C89">
              <w:rPr>
                <w:rFonts w:ascii="Times New Roman" w:hAnsi="Times New Roman" w:cs="Times New Roman"/>
                <w:i/>
                <w:sz w:val="22"/>
                <w:szCs w:val="22"/>
              </w:rPr>
              <w:t>2.5</w:t>
            </w:r>
          </w:p>
        </w:tc>
        <w:tc>
          <w:tcPr>
            <w:tcW w:w="3969" w:type="dxa"/>
          </w:tcPr>
          <w:p w:rsidR="009F6425" w:rsidRPr="00455C89" w:rsidRDefault="009F6425" w:rsidP="009F6425">
            <w:pPr>
              <w:pStyle w:val="Default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455C89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Энергетическое разрешение </w:t>
            </w:r>
          </w:p>
        </w:tc>
        <w:tc>
          <w:tcPr>
            <w:tcW w:w="4723" w:type="dxa"/>
            <w:vAlign w:val="center"/>
          </w:tcPr>
          <w:p w:rsidR="009F6425" w:rsidRPr="00455C89" w:rsidRDefault="009F6425" w:rsidP="003420FB">
            <w:pPr>
              <w:pStyle w:val="Default"/>
              <w:ind w:left="113"/>
              <w:rPr>
                <w:rFonts w:ascii="Times New Roman" w:hAnsi="Times New Roman" w:cs="Times New Roman"/>
                <w:sz w:val="22"/>
                <w:szCs w:val="22"/>
              </w:rPr>
            </w:pPr>
            <w:r w:rsidRPr="00455C89">
              <w:rPr>
                <w:rFonts w:ascii="Times New Roman" w:hAnsi="Times New Roman" w:cs="Times New Roman"/>
                <w:sz w:val="22"/>
                <w:szCs w:val="22"/>
              </w:rPr>
              <w:t>7,5%</w:t>
            </w:r>
          </w:p>
        </w:tc>
      </w:tr>
      <w:tr w:rsidR="009F6425" w:rsidRPr="00455C89" w:rsidTr="00BC7CE9">
        <w:trPr>
          <w:trHeight w:val="98"/>
        </w:trPr>
        <w:tc>
          <w:tcPr>
            <w:tcW w:w="670" w:type="dxa"/>
          </w:tcPr>
          <w:p w:rsidR="009F6425" w:rsidRPr="00455C89" w:rsidRDefault="009F6425" w:rsidP="009F6425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55C89">
              <w:rPr>
                <w:rFonts w:ascii="Times New Roman" w:hAnsi="Times New Roman" w:cs="Times New Roman"/>
                <w:bCs/>
                <w:sz w:val="22"/>
                <w:szCs w:val="22"/>
              </w:rPr>
              <w:t>3</w:t>
            </w:r>
          </w:p>
        </w:tc>
        <w:tc>
          <w:tcPr>
            <w:tcW w:w="8692" w:type="dxa"/>
            <w:gridSpan w:val="2"/>
          </w:tcPr>
          <w:p w:rsidR="009F6425" w:rsidRPr="00455C89" w:rsidRDefault="009F6425" w:rsidP="009F6425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455C89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Особенности записи данных </w:t>
            </w:r>
          </w:p>
        </w:tc>
      </w:tr>
      <w:tr w:rsidR="009F6425" w:rsidRPr="00455C89" w:rsidTr="008901A9">
        <w:trPr>
          <w:trHeight w:val="100"/>
        </w:trPr>
        <w:tc>
          <w:tcPr>
            <w:tcW w:w="670" w:type="dxa"/>
          </w:tcPr>
          <w:p w:rsidR="009F6425" w:rsidRPr="00455C89" w:rsidRDefault="009F6425" w:rsidP="009F6425">
            <w:pPr>
              <w:pStyle w:val="Default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455C89">
              <w:rPr>
                <w:rFonts w:ascii="Times New Roman" w:hAnsi="Times New Roman" w:cs="Times New Roman"/>
                <w:i/>
                <w:sz w:val="22"/>
                <w:szCs w:val="22"/>
              </w:rPr>
              <w:t>3.1</w:t>
            </w:r>
          </w:p>
        </w:tc>
        <w:tc>
          <w:tcPr>
            <w:tcW w:w="3969" w:type="dxa"/>
          </w:tcPr>
          <w:p w:rsidR="009F6425" w:rsidRPr="00455C89" w:rsidRDefault="009F6425" w:rsidP="009F6425">
            <w:pPr>
              <w:pStyle w:val="Default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455C89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Число каналов </w:t>
            </w:r>
          </w:p>
        </w:tc>
        <w:tc>
          <w:tcPr>
            <w:tcW w:w="4723" w:type="dxa"/>
            <w:vAlign w:val="center"/>
          </w:tcPr>
          <w:p w:rsidR="009F6425" w:rsidRPr="00455C89" w:rsidRDefault="009F6425" w:rsidP="003420FB">
            <w:pPr>
              <w:pStyle w:val="Default"/>
              <w:ind w:left="113"/>
              <w:rPr>
                <w:rFonts w:ascii="Times New Roman" w:hAnsi="Times New Roman" w:cs="Times New Roman"/>
                <w:sz w:val="22"/>
                <w:szCs w:val="22"/>
              </w:rPr>
            </w:pPr>
            <w:r w:rsidRPr="00455C89">
              <w:rPr>
                <w:rFonts w:ascii="Times New Roman" w:hAnsi="Times New Roman" w:cs="Times New Roman"/>
                <w:sz w:val="22"/>
                <w:szCs w:val="22"/>
              </w:rPr>
              <w:t>4096</w:t>
            </w:r>
          </w:p>
        </w:tc>
      </w:tr>
      <w:tr w:rsidR="009F6425" w:rsidRPr="00455C89" w:rsidTr="008901A9">
        <w:trPr>
          <w:trHeight w:val="100"/>
        </w:trPr>
        <w:tc>
          <w:tcPr>
            <w:tcW w:w="670" w:type="dxa"/>
          </w:tcPr>
          <w:p w:rsidR="009F6425" w:rsidRPr="00455C89" w:rsidRDefault="009F6425" w:rsidP="009F6425">
            <w:pPr>
              <w:pStyle w:val="Default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455C89">
              <w:rPr>
                <w:rFonts w:ascii="Times New Roman" w:hAnsi="Times New Roman" w:cs="Times New Roman"/>
                <w:i/>
                <w:sz w:val="22"/>
                <w:szCs w:val="22"/>
              </w:rPr>
              <w:t>3.2</w:t>
            </w:r>
          </w:p>
        </w:tc>
        <w:tc>
          <w:tcPr>
            <w:tcW w:w="3969" w:type="dxa"/>
          </w:tcPr>
          <w:p w:rsidR="009F6425" w:rsidRPr="00455C89" w:rsidRDefault="009F6425" w:rsidP="009F6425">
            <w:pPr>
              <w:pStyle w:val="Default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455C89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Разрядность каналов </w:t>
            </w:r>
          </w:p>
        </w:tc>
        <w:tc>
          <w:tcPr>
            <w:tcW w:w="4723" w:type="dxa"/>
            <w:vAlign w:val="center"/>
          </w:tcPr>
          <w:p w:rsidR="009F6425" w:rsidRPr="00455C89" w:rsidRDefault="009F6425" w:rsidP="003420FB">
            <w:pPr>
              <w:pStyle w:val="Default"/>
              <w:ind w:left="113"/>
              <w:rPr>
                <w:rFonts w:ascii="Times New Roman" w:hAnsi="Times New Roman" w:cs="Times New Roman"/>
                <w:sz w:val="22"/>
                <w:szCs w:val="22"/>
              </w:rPr>
            </w:pPr>
            <w:r w:rsidRPr="00455C89">
              <w:rPr>
                <w:rFonts w:ascii="Times New Roman" w:hAnsi="Times New Roman" w:cs="Times New Roman"/>
                <w:sz w:val="22"/>
                <w:szCs w:val="22"/>
              </w:rPr>
              <w:t>16 бит</w:t>
            </w:r>
          </w:p>
        </w:tc>
      </w:tr>
      <w:tr w:rsidR="009F6425" w:rsidRPr="00455C89" w:rsidTr="008901A9">
        <w:trPr>
          <w:trHeight w:val="100"/>
        </w:trPr>
        <w:tc>
          <w:tcPr>
            <w:tcW w:w="670" w:type="dxa"/>
          </w:tcPr>
          <w:p w:rsidR="009F6425" w:rsidRPr="00455C89" w:rsidRDefault="009F6425" w:rsidP="009F6425">
            <w:pPr>
              <w:pStyle w:val="Default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455C89">
              <w:rPr>
                <w:rFonts w:ascii="Times New Roman" w:hAnsi="Times New Roman" w:cs="Times New Roman"/>
                <w:i/>
                <w:sz w:val="22"/>
                <w:szCs w:val="22"/>
              </w:rPr>
              <w:t>3.3</w:t>
            </w:r>
          </w:p>
        </w:tc>
        <w:tc>
          <w:tcPr>
            <w:tcW w:w="3969" w:type="dxa"/>
          </w:tcPr>
          <w:p w:rsidR="009F6425" w:rsidRPr="00455C89" w:rsidRDefault="009F6425" w:rsidP="009F6425">
            <w:pPr>
              <w:pStyle w:val="Default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455C89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Мёртвое время </w:t>
            </w:r>
          </w:p>
        </w:tc>
        <w:tc>
          <w:tcPr>
            <w:tcW w:w="4723" w:type="dxa"/>
            <w:vAlign w:val="center"/>
          </w:tcPr>
          <w:p w:rsidR="009F6425" w:rsidRPr="00455C89" w:rsidRDefault="009F6425" w:rsidP="003420FB">
            <w:pPr>
              <w:pStyle w:val="Default"/>
              <w:ind w:left="113"/>
              <w:rPr>
                <w:rFonts w:ascii="Times New Roman" w:hAnsi="Times New Roman" w:cs="Times New Roman"/>
                <w:sz w:val="22"/>
                <w:szCs w:val="22"/>
              </w:rPr>
            </w:pPr>
            <w:r w:rsidRPr="00455C89">
              <w:rPr>
                <w:rFonts w:ascii="Times New Roman" w:hAnsi="Times New Roman" w:cs="Times New Roman"/>
                <w:sz w:val="22"/>
                <w:szCs w:val="22"/>
              </w:rPr>
              <w:t xml:space="preserve">10 </w:t>
            </w:r>
            <w:proofErr w:type="spellStart"/>
            <w:r w:rsidRPr="00455C89">
              <w:rPr>
                <w:rFonts w:ascii="Times New Roman" w:hAnsi="Times New Roman" w:cs="Times New Roman"/>
                <w:sz w:val="22"/>
                <w:szCs w:val="22"/>
              </w:rPr>
              <w:t>мкс</w:t>
            </w:r>
            <w:proofErr w:type="spellEnd"/>
          </w:p>
        </w:tc>
      </w:tr>
      <w:tr w:rsidR="009F6425" w:rsidRPr="00455C89" w:rsidTr="00BC7CE9">
        <w:trPr>
          <w:trHeight w:val="98"/>
        </w:trPr>
        <w:tc>
          <w:tcPr>
            <w:tcW w:w="670" w:type="dxa"/>
          </w:tcPr>
          <w:p w:rsidR="009F6425" w:rsidRPr="00455C89" w:rsidRDefault="009F6425" w:rsidP="009F6425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55C89">
              <w:rPr>
                <w:rFonts w:ascii="Times New Roman" w:hAnsi="Times New Roman" w:cs="Times New Roman"/>
                <w:bCs/>
                <w:sz w:val="22"/>
                <w:szCs w:val="22"/>
              </w:rPr>
              <w:t>4</w:t>
            </w:r>
          </w:p>
        </w:tc>
        <w:tc>
          <w:tcPr>
            <w:tcW w:w="8692" w:type="dxa"/>
            <w:gridSpan w:val="2"/>
          </w:tcPr>
          <w:p w:rsidR="009F6425" w:rsidRPr="00455C89" w:rsidRDefault="009F6425" w:rsidP="009F6425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455C89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Характеристики питания </w:t>
            </w:r>
          </w:p>
        </w:tc>
      </w:tr>
      <w:tr w:rsidR="009F6425" w:rsidRPr="00455C89" w:rsidTr="008901A9">
        <w:trPr>
          <w:trHeight w:val="100"/>
        </w:trPr>
        <w:tc>
          <w:tcPr>
            <w:tcW w:w="670" w:type="dxa"/>
          </w:tcPr>
          <w:p w:rsidR="009F6425" w:rsidRPr="00455C89" w:rsidRDefault="009F6425" w:rsidP="009F6425">
            <w:pPr>
              <w:pStyle w:val="Default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455C89">
              <w:rPr>
                <w:rFonts w:ascii="Times New Roman" w:hAnsi="Times New Roman" w:cs="Times New Roman"/>
                <w:i/>
                <w:sz w:val="22"/>
                <w:szCs w:val="22"/>
              </w:rPr>
              <w:t>4.1</w:t>
            </w:r>
          </w:p>
        </w:tc>
        <w:tc>
          <w:tcPr>
            <w:tcW w:w="3969" w:type="dxa"/>
          </w:tcPr>
          <w:p w:rsidR="009F6425" w:rsidRPr="00455C89" w:rsidRDefault="009F6425" w:rsidP="009F6425">
            <w:pPr>
              <w:pStyle w:val="Default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455C89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Ёмкость штатного аккумулятора </w:t>
            </w:r>
          </w:p>
        </w:tc>
        <w:tc>
          <w:tcPr>
            <w:tcW w:w="4723" w:type="dxa"/>
            <w:vAlign w:val="center"/>
          </w:tcPr>
          <w:p w:rsidR="009F6425" w:rsidRPr="00455C89" w:rsidRDefault="009F6425" w:rsidP="003420FB">
            <w:pPr>
              <w:pStyle w:val="Default"/>
              <w:ind w:left="113"/>
              <w:rPr>
                <w:rFonts w:ascii="Times New Roman" w:hAnsi="Times New Roman" w:cs="Times New Roman"/>
                <w:sz w:val="22"/>
                <w:szCs w:val="22"/>
              </w:rPr>
            </w:pPr>
            <w:r w:rsidRPr="00455C89">
              <w:rPr>
                <w:rFonts w:ascii="Times New Roman" w:hAnsi="Times New Roman" w:cs="Times New Roman"/>
                <w:sz w:val="22"/>
                <w:szCs w:val="22"/>
              </w:rPr>
              <w:t xml:space="preserve">2200 </w:t>
            </w:r>
            <w:proofErr w:type="spellStart"/>
            <w:r w:rsidRPr="00455C89">
              <w:rPr>
                <w:rFonts w:ascii="Times New Roman" w:hAnsi="Times New Roman" w:cs="Times New Roman"/>
                <w:sz w:val="22"/>
                <w:szCs w:val="22"/>
              </w:rPr>
              <w:t>мАч</w:t>
            </w:r>
            <w:proofErr w:type="spellEnd"/>
          </w:p>
        </w:tc>
      </w:tr>
      <w:tr w:rsidR="009F6425" w:rsidRPr="00455C89" w:rsidTr="008901A9">
        <w:trPr>
          <w:trHeight w:val="100"/>
        </w:trPr>
        <w:tc>
          <w:tcPr>
            <w:tcW w:w="670" w:type="dxa"/>
          </w:tcPr>
          <w:p w:rsidR="009F6425" w:rsidRPr="00455C89" w:rsidRDefault="009F6425" w:rsidP="009F6425">
            <w:pPr>
              <w:pStyle w:val="Default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455C89">
              <w:rPr>
                <w:rFonts w:ascii="Times New Roman" w:hAnsi="Times New Roman" w:cs="Times New Roman"/>
                <w:i/>
                <w:sz w:val="22"/>
                <w:szCs w:val="22"/>
              </w:rPr>
              <w:t>4.2</w:t>
            </w:r>
          </w:p>
        </w:tc>
        <w:tc>
          <w:tcPr>
            <w:tcW w:w="3969" w:type="dxa"/>
          </w:tcPr>
          <w:p w:rsidR="009F6425" w:rsidRPr="00455C89" w:rsidRDefault="009F6425" w:rsidP="009F6425">
            <w:pPr>
              <w:pStyle w:val="Default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455C89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Напряжение питания </w:t>
            </w:r>
          </w:p>
        </w:tc>
        <w:tc>
          <w:tcPr>
            <w:tcW w:w="4723" w:type="dxa"/>
            <w:vAlign w:val="center"/>
          </w:tcPr>
          <w:p w:rsidR="009F6425" w:rsidRPr="00455C89" w:rsidRDefault="009F6425" w:rsidP="003420FB">
            <w:pPr>
              <w:pStyle w:val="Default"/>
              <w:ind w:left="113"/>
              <w:rPr>
                <w:rFonts w:ascii="Times New Roman" w:hAnsi="Times New Roman" w:cs="Times New Roman"/>
                <w:sz w:val="22"/>
                <w:szCs w:val="22"/>
              </w:rPr>
            </w:pPr>
            <w:r w:rsidRPr="00455C89">
              <w:rPr>
                <w:rFonts w:ascii="Times New Roman" w:hAnsi="Times New Roman" w:cs="Times New Roman"/>
                <w:sz w:val="22"/>
                <w:szCs w:val="22"/>
              </w:rPr>
              <w:t>12 В</w:t>
            </w:r>
          </w:p>
        </w:tc>
      </w:tr>
      <w:tr w:rsidR="009F6425" w:rsidRPr="00455C89" w:rsidTr="008901A9">
        <w:trPr>
          <w:trHeight w:val="226"/>
        </w:trPr>
        <w:tc>
          <w:tcPr>
            <w:tcW w:w="670" w:type="dxa"/>
          </w:tcPr>
          <w:p w:rsidR="009F6425" w:rsidRPr="00455C89" w:rsidRDefault="009F6425" w:rsidP="009F6425">
            <w:pPr>
              <w:pStyle w:val="Default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455C89">
              <w:rPr>
                <w:rFonts w:ascii="Times New Roman" w:hAnsi="Times New Roman" w:cs="Times New Roman"/>
                <w:i/>
                <w:sz w:val="22"/>
                <w:szCs w:val="22"/>
              </w:rPr>
              <w:t>4.3</w:t>
            </w:r>
          </w:p>
        </w:tc>
        <w:tc>
          <w:tcPr>
            <w:tcW w:w="3969" w:type="dxa"/>
          </w:tcPr>
          <w:p w:rsidR="009F6425" w:rsidRPr="00455C89" w:rsidRDefault="009F6425" w:rsidP="009F6425">
            <w:pPr>
              <w:pStyle w:val="Default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455C89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Время работы на штатном сменном </w:t>
            </w:r>
          </w:p>
          <w:p w:rsidR="009F6425" w:rsidRPr="00455C89" w:rsidRDefault="009F6425" w:rsidP="009F6425">
            <w:pPr>
              <w:pStyle w:val="Default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455C89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аккумуляторе </w:t>
            </w:r>
          </w:p>
        </w:tc>
        <w:tc>
          <w:tcPr>
            <w:tcW w:w="4723" w:type="dxa"/>
            <w:vAlign w:val="center"/>
          </w:tcPr>
          <w:p w:rsidR="009F6425" w:rsidRPr="00455C89" w:rsidRDefault="009F6425" w:rsidP="003420FB">
            <w:pPr>
              <w:pStyle w:val="Default"/>
              <w:ind w:left="113"/>
              <w:rPr>
                <w:rFonts w:ascii="Times New Roman" w:hAnsi="Times New Roman" w:cs="Times New Roman"/>
                <w:sz w:val="22"/>
                <w:szCs w:val="22"/>
              </w:rPr>
            </w:pPr>
            <w:r w:rsidRPr="00455C89">
              <w:rPr>
                <w:rFonts w:ascii="Times New Roman" w:hAnsi="Times New Roman" w:cs="Times New Roman"/>
                <w:sz w:val="22"/>
                <w:szCs w:val="22"/>
              </w:rPr>
              <w:t>5,5 часов</w:t>
            </w:r>
          </w:p>
        </w:tc>
      </w:tr>
      <w:tr w:rsidR="009F6425" w:rsidRPr="00455C89" w:rsidTr="008901A9">
        <w:trPr>
          <w:trHeight w:val="100"/>
        </w:trPr>
        <w:tc>
          <w:tcPr>
            <w:tcW w:w="670" w:type="dxa"/>
          </w:tcPr>
          <w:p w:rsidR="009F6425" w:rsidRPr="00455C89" w:rsidRDefault="009F6425" w:rsidP="009F6425">
            <w:pPr>
              <w:pStyle w:val="Default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455C89">
              <w:rPr>
                <w:rFonts w:ascii="Times New Roman" w:hAnsi="Times New Roman" w:cs="Times New Roman"/>
                <w:i/>
                <w:sz w:val="22"/>
                <w:szCs w:val="22"/>
              </w:rPr>
              <w:t>4.4</w:t>
            </w:r>
          </w:p>
        </w:tc>
        <w:tc>
          <w:tcPr>
            <w:tcW w:w="3969" w:type="dxa"/>
          </w:tcPr>
          <w:p w:rsidR="009F6425" w:rsidRPr="00455C89" w:rsidRDefault="009F6425" w:rsidP="009F6425">
            <w:pPr>
              <w:pStyle w:val="Default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455C89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Потребляемая мощность </w:t>
            </w:r>
          </w:p>
        </w:tc>
        <w:tc>
          <w:tcPr>
            <w:tcW w:w="4723" w:type="dxa"/>
            <w:vAlign w:val="center"/>
          </w:tcPr>
          <w:p w:rsidR="009F6425" w:rsidRPr="00455C89" w:rsidRDefault="009F6425" w:rsidP="003420FB">
            <w:pPr>
              <w:pStyle w:val="Default"/>
              <w:ind w:left="113"/>
              <w:rPr>
                <w:rFonts w:ascii="Times New Roman" w:hAnsi="Times New Roman" w:cs="Times New Roman"/>
                <w:sz w:val="22"/>
                <w:szCs w:val="22"/>
              </w:rPr>
            </w:pPr>
            <w:r w:rsidRPr="00455C89">
              <w:rPr>
                <w:rFonts w:ascii="Times New Roman" w:hAnsi="Times New Roman" w:cs="Times New Roman"/>
                <w:sz w:val="22"/>
                <w:szCs w:val="22"/>
              </w:rPr>
              <w:t>4,5 Вт</w:t>
            </w:r>
          </w:p>
        </w:tc>
      </w:tr>
      <w:tr w:rsidR="009F6425" w:rsidRPr="00455C89" w:rsidTr="00BC7CE9">
        <w:trPr>
          <w:trHeight w:val="98"/>
        </w:trPr>
        <w:tc>
          <w:tcPr>
            <w:tcW w:w="670" w:type="dxa"/>
          </w:tcPr>
          <w:p w:rsidR="009F6425" w:rsidRPr="00455C89" w:rsidRDefault="009F6425" w:rsidP="009F6425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55C89">
              <w:rPr>
                <w:rFonts w:ascii="Times New Roman" w:hAnsi="Times New Roman" w:cs="Times New Roman"/>
                <w:bCs/>
                <w:sz w:val="22"/>
                <w:szCs w:val="22"/>
              </w:rPr>
              <w:t>5</w:t>
            </w:r>
          </w:p>
        </w:tc>
        <w:tc>
          <w:tcPr>
            <w:tcW w:w="8692" w:type="dxa"/>
            <w:gridSpan w:val="2"/>
          </w:tcPr>
          <w:p w:rsidR="009F6425" w:rsidRPr="00455C89" w:rsidRDefault="009F6425" w:rsidP="009F6425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455C89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Хранение и передача данных </w:t>
            </w:r>
          </w:p>
        </w:tc>
      </w:tr>
      <w:tr w:rsidR="009F6425" w:rsidRPr="00455C89" w:rsidTr="008901A9">
        <w:trPr>
          <w:trHeight w:val="100"/>
        </w:trPr>
        <w:tc>
          <w:tcPr>
            <w:tcW w:w="670" w:type="dxa"/>
          </w:tcPr>
          <w:p w:rsidR="009F6425" w:rsidRPr="00455C89" w:rsidRDefault="009F6425" w:rsidP="009F6425">
            <w:pPr>
              <w:pStyle w:val="Default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455C89">
              <w:rPr>
                <w:rFonts w:ascii="Times New Roman" w:hAnsi="Times New Roman" w:cs="Times New Roman"/>
                <w:i/>
                <w:sz w:val="22"/>
                <w:szCs w:val="22"/>
              </w:rPr>
              <w:t>5.1</w:t>
            </w:r>
          </w:p>
        </w:tc>
        <w:tc>
          <w:tcPr>
            <w:tcW w:w="3969" w:type="dxa"/>
          </w:tcPr>
          <w:p w:rsidR="009F6425" w:rsidRPr="00455C89" w:rsidRDefault="009F6425" w:rsidP="009F6425">
            <w:pPr>
              <w:pStyle w:val="Default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455C89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Устройство хранения </w:t>
            </w:r>
          </w:p>
        </w:tc>
        <w:tc>
          <w:tcPr>
            <w:tcW w:w="4723" w:type="dxa"/>
            <w:vAlign w:val="center"/>
          </w:tcPr>
          <w:p w:rsidR="009F6425" w:rsidRPr="00455C89" w:rsidRDefault="009F6425" w:rsidP="003420FB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455C89">
              <w:rPr>
                <w:rFonts w:ascii="Times New Roman" w:hAnsi="Times New Roman" w:cs="Times New Roman"/>
                <w:sz w:val="22"/>
                <w:szCs w:val="22"/>
              </w:rPr>
              <w:t>Съёмный USB-</w:t>
            </w:r>
            <w:proofErr w:type="spellStart"/>
            <w:r w:rsidRPr="00455C89">
              <w:rPr>
                <w:rFonts w:ascii="Times New Roman" w:hAnsi="Times New Roman" w:cs="Times New Roman"/>
                <w:sz w:val="22"/>
                <w:szCs w:val="22"/>
              </w:rPr>
              <w:t>флеш</w:t>
            </w:r>
            <w:proofErr w:type="spellEnd"/>
            <w:r w:rsidRPr="00455C89">
              <w:rPr>
                <w:rFonts w:ascii="Times New Roman" w:hAnsi="Times New Roman" w:cs="Times New Roman"/>
                <w:sz w:val="22"/>
                <w:szCs w:val="22"/>
              </w:rPr>
              <w:t>-накопитель</w:t>
            </w:r>
          </w:p>
        </w:tc>
      </w:tr>
      <w:tr w:rsidR="009F6425" w:rsidRPr="00455C89" w:rsidTr="008901A9">
        <w:trPr>
          <w:trHeight w:val="100"/>
        </w:trPr>
        <w:tc>
          <w:tcPr>
            <w:tcW w:w="670" w:type="dxa"/>
          </w:tcPr>
          <w:p w:rsidR="009F6425" w:rsidRPr="00455C89" w:rsidRDefault="009F6425" w:rsidP="009F6425">
            <w:pPr>
              <w:pStyle w:val="Default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455C89">
              <w:rPr>
                <w:rFonts w:ascii="Times New Roman" w:hAnsi="Times New Roman" w:cs="Times New Roman"/>
                <w:i/>
                <w:sz w:val="22"/>
                <w:szCs w:val="22"/>
              </w:rPr>
              <w:t>5.2</w:t>
            </w:r>
          </w:p>
        </w:tc>
        <w:tc>
          <w:tcPr>
            <w:tcW w:w="3969" w:type="dxa"/>
          </w:tcPr>
          <w:p w:rsidR="009F6425" w:rsidRPr="00455C89" w:rsidRDefault="009F6425" w:rsidP="009F6425">
            <w:pPr>
              <w:pStyle w:val="Default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455C89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Способ передачи данных </w:t>
            </w:r>
          </w:p>
        </w:tc>
        <w:tc>
          <w:tcPr>
            <w:tcW w:w="4723" w:type="dxa"/>
            <w:vAlign w:val="center"/>
          </w:tcPr>
          <w:p w:rsidR="009F6425" w:rsidRPr="00455C89" w:rsidRDefault="009F6425" w:rsidP="003420FB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55C89">
              <w:rPr>
                <w:rFonts w:ascii="Times New Roman" w:hAnsi="Times New Roman" w:cs="Times New Roman"/>
                <w:sz w:val="22"/>
                <w:szCs w:val="22"/>
              </w:rPr>
              <w:t>Wi-Fi</w:t>
            </w:r>
            <w:proofErr w:type="spellEnd"/>
            <w:r w:rsidRPr="00455C89">
              <w:rPr>
                <w:rFonts w:ascii="Times New Roman" w:hAnsi="Times New Roman" w:cs="Times New Roman"/>
                <w:sz w:val="22"/>
                <w:szCs w:val="22"/>
              </w:rPr>
              <w:t xml:space="preserve">, USB-порт, </w:t>
            </w:r>
            <w:proofErr w:type="spellStart"/>
            <w:r w:rsidRPr="00455C89">
              <w:rPr>
                <w:rFonts w:ascii="Times New Roman" w:hAnsi="Times New Roman" w:cs="Times New Roman"/>
                <w:sz w:val="22"/>
                <w:szCs w:val="22"/>
              </w:rPr>
              <w:t>флеш</w:t>
            </w:r>
            <w:proofErr w:type="spellEnd"/>
            <w:r w:rsidRPr="00455C89">
              <w:rPr>
                <w:rFonts w:ascii="Times New Roman" w:hAnsi="Times New Roman" w:cs="Times New Roman"/>
                <w:sz w:val="22"/>
                <w:szCs w:val="22"/>
              </w:rPr>
              <w:t>-карта</w:t>
            </w:r>
          </w:p>
        </w:tc>
      </w:tr>
      <w:tr w:rsidR="009F6425" w:rsidRPr="00455C89" w:rsidTr="00BC7CE9">
        <w:trPr>
          <w:trHeight w:val="98"/>
        </w:trPr>
        <w:tc>
          <w:tcPr>
            <w:tcW w:w="670" w:type="dxa"/>
          </w:tcPr>
          <w:p w:rsidR="009F6425" w:rsidRPr="00455C89" w:rsidRDefault="009F6425" w:rsidP="009F6425">
            <w:pPr>
              <w:pStyle w:val="Default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455C8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8692" w:type="dxa"/>
            <w:gridSpan w:val="2"/>
          </w:tcPr>
          <w:p w:rsidR="009F6425" w:rsidRPr="00455C89" w:rsidRDefault="009F6425" w:rsidP="009F6425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455C8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Общие характеристики прибора </w:t>
            </w:r>
          </w:p>
        </w:tc>
      </w:tr>
      <w:tr w:rsidR="009F6425" w:rsidRPr="00455C89" w:rsidTr="008901A9">
        <w:trPr>
          <w:trHeight w:val="100"/>
        </w:trPr>
        <w:tc>
          <w:tcPr>
            <w:tcW w:w="670" w:type="dxa"/>
          </w:tcPr>
          <w:p w:rsidR="009F6425" w:rsidRPr="00455C89" w:rsidRDefault="009F6425" w:rsidP="009F6425">
            <w:pPr>
              <w:pStyle w:val="Default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455C89">
              <w:rPr>
                <w:rFonts w:ascii="Times New Roman" w:hAnsi="Times New Roman" w:cs="Times New Roman"/>
                <w:i/>
                <w:sz w:val="22"/>
                <w:szCs w:val="22"/>
              </w:rPr>
              <w:t>6.1</w:t>
            </w:r>
          </w:p>
        </w:tc>
        <w:tc>
          <w:tcPr>
            <w:tcW w:w="3969" w:type="dxa"/>
          </w:tcPr>
          <w:p w:rsidR="009F6425" w:rsidRPr="00455C89" w:rsidRDefault="009F6425" w:rsidP="009F6425">
            <w:pPr>
              <w:pStyle w:val="Default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455C89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Управление прибором </w:t>
            </w:r>
          </w:p>
        </w:tc>
        <w:tc>
          <w:tcPr>
            <w:tcW w:w="4723" w:type="dxa"/>
            <w:vAlign w:val="center"/>
          </w:tcPr>
          <w:p w:rsidR="009F6425" w:rsidRPr="00455C89" w:rsidRDefault="009F6425" w:rsidP="003420FB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455C89">
              <w:rPr>
                <w:rFonts w:ascii="Times New Roman" w:hAnsi="Times New Roman" w:cs="Times New Roman"/>
                <w:sz w:val="22"/>
                <w:szCs w:val="22"/>
              </w:rPr>
              <w:t xml:space="preserve">Через специализированное ПО через </w:t>
            </w:r>
            <w:proofErr w:type="spellStart"/>
            <w:r w:rsidRPr="00455C89">
              <w:rPr>
                <w:rFonts w:ascii="Times New Roman" w:hAnsi="Times New Roman" w:cs="Times New Roman"/>
                <w:sz w:val="22"/>
                <w:szCs w:val="22"/>
              </w:rPr>
              <w:t>Wi-Fi</w:t>
            </w:r>
            <w:proofErr w:type="spellEnd"/>
          </w:p>
        </w:tc>
      </w:tr>
      <w:tr w:rsidR="009F6425" w:rsidRPr="00455C89" w:rsidTr="008901A9">
        <w:trPr>
          <w:trHeight w:val="479"/>
        </w:trPr>
        <w:tc>
          <w:tcPr>
            <w:tcW w:w="670" w:type="dxa"/>
          </w:tcPr>
          <w:p w:rsidR="009F6425" w:rsidRPr="00455C89" w:rsidRDefault="009F6425" w:rsidP="009F6425">
            <w:pPr>
              <w:pStyle w:val="Default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455C89">
              <w:rPr>
                <w:rFonts w:ascii="Times New Roman" w:hAnsi="Times New Roman" w:cs="Times New Roman"/>
                <w:i/>
                <w:sz w:val="22"/>
                <w:szCs w:val="22"/>
              </w:rPr>
              <w:t>6.2</w:t>
            </w:r>
          </w:p>
        </w:tc>
        <w:tc>
          <w:tcPr>
            <w:tcW w:w="3969" w:type="dxa"/>
          </w:tcPr>
          <w:p w:rsidR="009F6425" w:rsidRPr="00455C89" w:rsidRDefault="009F6425" w:rsidP="009F6425">
            <w:pPr>
              <w:pStyle w:val="Default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455C89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Встроенные модули </w:t>
            </w:r>
          </w:p>
        </w:tc>
        <w:tc>
          <w:tcPr>
            <w:tcW w:w="4723" w:type="dxa"/>
            <w:vAlign w:val="center"/>
          </w:tcPr>
          <w:p w:rsidR="009F6425" w:rsidRPr="00455C89" w:rsidRDefault="009F6425" w:rsidP="003420FB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55C89">
              <w:rPr>
                <w:rFonts w:ascii="Times New Roman" w:hAnsi="Times New Roman" w:cs="Times New Roman"/>
                <w:sz w:val="22"/>
                <w:szCs w:val="22"/>
              </w:rPr>
              <w:t>Wi-Fi</w:t>
            </w:r>
            <w:proofErr w:type="spellEnd"/>
            <w:r w:rsidRPr="00455C89">
              <w:rPr>
                <w:rFonts w:ascii="Times New Roman" w:hAnsi="Times New Roman" w:cs="Times New Roman"/>
                <w:sz w:val="22"/>
                <w:szCs w:val="22"/>
              </w:rPr>
              <w:t>; GPS; Высокоточный барометрический высотомер; Термометр</w:t>
            </w:r>
          </w:p>
        </w:tc>
      </w:tr>
      <w:tr w:rsidR="009F6425" w:rsidRPr="00455C89" w:rsidTr="008901A9">
        <w:trPr>
          <w:trHeight w:val="100"/>
        </w:trPr>
        <w:tc>
          <w:tcPr>
            <w:tcW w:w="670" w:type="dxa"/>
          </w:tcPr>
          <w:p w:rsidR="009F6425" w:rsidRPr="00455C89" w:rsidRDefault="009F6425" w:rsidP="009F6425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455C89">
              <w:rPr>
                <w:rFonts w:ascii="Times New Roman" w:hAnsi="Times New Roman" w:cs="Times New Roman"/>
                <w:sz w:val="22"/>
                <w:szCs w:val="22"/>
              </w:rPr>
              <w:t>6.3</w:t>
            </w:r>
          </w:p>
        </w:tc>
        <w:tc>
          <w:tcPr>
            <w:tcW w:w="3969" w:type="dxa"/>
          </w:tcPr>
          <w:p w:rsidR="009F6425" w:rsidRPr="00455C89" w:rsidRDefault="009F6425" w:rsidP="009F6425">
            <w:pPr>
              <w:pStyle w:val="Default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455C89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Класс защиты от пыли и влаги </w:t>
            </w:r>
          </w:p>
        </w:tc>
        <w:tc>
          <w:tcPr>
            <w:tcW w:w="4723" w:type="dxa"/>
            <w:vAlign w:val="center"/>
          </w:tcPr>
          <w:p w:rsidR="009F6425" w:rsidRPr="00455C89" w:rsidRDefault="009F6425" w:rsidP="003420FB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455C89">
              <w:rPr>
                <w:rFonts w:ascii="Times New Roman" w:hAnsi="Times New Roman" w:cs="Times New Roman"/>
                <w:sz w:val="22"/>
                <w:szCs w:val="22"/>
              </w:rPr>
              <w:t>IP67</w:t>
            </w:r>
          </w:p>
        </w:tc>
      </w:tr>
      <w:tr w:rsidR="009F6425" w:rsidRPr="00455C89" w:rsidTr="008901A9">
        <w:trPr>
          <w:trHeight w:val="100"/>
        </w:trPr>
        <w:tc>
          <w:tcPr>
            <w:tcW w:w="670" w:type="dxa"/>
          </w:tcPr>
          <w:p w:rsidR="009F6425" w:rsidRPr="00455C89" w:rsidRDefault="009F6425" w:rsidP="009F6425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455C89">
              <w:rPr>
                <w:rFonts w:ascii="Times New Roman" w:hAnsi="Times New Roman" w:cs="Times New Roman"/>
                <w:sz w:val="22"/>
                <w:szCs w:val="22"/>
              </w:rPr>
              <w:t>6.4</w:t>
            </w:r>
          </w:p>
        </w:tc>
        <w:tc>
          <w:tcPr>
            <w:tcW w:w="3969" w:type="dxa"/>
          </w:tcPr>
          <w:p w:rsidR="009F6425" w:rsidRPr="00455C89" w:rsidRDefault="009F6425" w:rsidP="009F6425">
            <w:pPr>
              <w:pStyle w:val="Default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455C89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Рабочая температура </w:t>
            </w:r>
          </w:p>
        </w:tc>
        <w:tc>
          <w:tcPr>
            <w:tcW w:w="4723" w:type="dxa"/>
            <w:vAlign w:val="center"/>
          </w:tcPr>
          <w:p w:rsidR="009F6425" w:rsidRPr="00455C89" w:rsidRDefault="009F6425" w:rsidP="003420FB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455C89">
              <w:rPr>
                <w:rFonts w:ascii="Times New Roman" w:hAnsi="Times New Roman" w:cs="Times New Roman"/>
                <w:sz w:val="22"/>
                <w:szCs w:val="22"/>
              </w:rPr>
              <w:t>-20 – +50 (°C)</w:t>
            </w:r>
          </w:p>
        </w:tc>
      </w:tr>
      <w:tr w:rsidR="009F6425" w:rsidRPr="00455C89" w:rsidTr="008901A9">
        <w:trPr>
          <w:trHeight w:val="100"/>
        </w:trPr>
        <w:tc>
          <w:tcPr>
            <w:tcW w:w="670" w:type="dxa"/>
          </w:tcPr>
          <w:p w:rsidR="009F6425" w:rsidRPr="00455C89" w:rsidRDefault="009F6425" w:rsidP="009F6425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455C89">
              <w:rPr>
                <w:rFonts w:ascii="Times New Roman" w:hAnsi="Times New Roman" w:cs="Times New Roman"/>
                <w:sz w:val="22"/>
                <w:szCs w:val="22"/>
              </w:rPr>
              <w:t>6.5</w:t>
            </w:r>
          </w:p>
        </w:tc>
        <w:tc>
          <w:tcPr>
            <w:tcW w:w="3969" w:type="dxa"/>
          </w:tcPr>
          <w:p w:rsidR="009F6425" w:rsidRPr="00455C89" w:rsidRDefault="009F6425" w:rsidP="009F6425">
            <w:pPr>
              <w:pStyle w:val="Default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455C89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Стабилизация шкалы </w:t>
            </w:r>
          </w:p>
        </w:tc>
        <w:tc>
          <w:tcPr>
            <w:tcW w:w="4723" w:type="dxa"/>
            <w:vAlign w:val="center"/>
          </w:tcPr>
          <w:p w:rsidR="009F6425" w:rsidRPr="00455C89" w:rsidRDefault="009F6425" w:rsidP="003420FB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455C89">
              <w:rPr>
                <w:rFonts w:ascii="Times New Roman" w:hAnsi="Times New Roman" w:cs="Times New Roman"/>
                <w:sz w:val="22"/>
                <w:szCs w:val="22"/>
              </w:rPr>
              <w:t>Аппаратная по пику Th-232</w:t>
            </w:r>
          </w:p>
        </w:tc>
      </w:tr>
      <w:tr w:rsidR="009F6425" w:rsidRPr="00455C89" w:rsidTr="008901A9">
        <w:trPr>
          <w:trHeight w:val="100"/>
        </w:trPr>
        <w:tc>
          <w:tcPr>
            <w:tcW w:w="670" w:type="dxa"/>
          </w:tcPr>
          <w:p w:rsidR="009F6425" w:rsidRPr="00455C89" w:rsidRDefault="009F6425" w:rsidP="009F6425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455C89">
              <w:rPr>
                <w:rFonts w:ascii="Times New Roman" w:hAnsi="Times New Roman" w:cs="Times New Roman"/>
                <w:sz w:val="22"/>
                <w:szCs w:val="22"/>
              </w:rPr>
              <w:t>6.6</w:t>
            </w:r>
          </w:p>
        </w:tc>
        <w:tc>
          <w:tcPr>
            <w:tcW w:w="3969" w:type="dxa"/>
          </w:tcPr>
          <w:p w:rsidR="009F6425" w:rsidRPr="00455C89" w:rsidRDefault="009F6425" w:rsidP="009F6425">
            <w:pPr>
              <w:pStyle w:val="Default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455C89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Индикация </w:t>
            </w:r>
          </w:p>
        </w:tc>
        <w:tc>
          <w:tcPr>
            <w:tcW w:w="4723" w:type="dxa"/>
            <w:vAlign w:val="center"/>
          </w:tcPr>
          <w:p w:rsidR="009F6425" w:rsidRPr="00455C89" w:rsidRDefault="009F6425" w:rsidP="003420FB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455C89">
              <w:rPr>
                <w:rFonts w:ascii="Times New Roman" w:hAnsi="Times New Roman" w:cs="Times New Roman"/>
                <w:sz w:val="22"/>
                <w:szCs w:val="22"/>
              </w:rPr>
              <w:t>Светодиоды на корпусе</w:t>
            </w:r>
          </w:p>
        </w:tc>
      </w:tr>
      <w:tr w:rsidR="009F6425" w:rsidRPr="00455C89" w:rsidTr="008901A9">
        <w:trPr>
          <w:trHeight w:val="479"/>
        </w:trPr>
        <w:tc>
          <w:tcPr>
            <w:tcW w:w="670" w:type="dxa"/>
          </w:tcPr>
          <w:p w:rsidR="009F6425" w:rsidRPr="00455C89" w:rsidRDefault="009F6425" w:rsidP="009F6425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455C89">
              <w:rPr>
                <w:rFonts w:ascii="Times New Roman" w:hAnsi="Times New Roman" w:cs="Times New Roman"/>
                <w:sz w:val="22"/>
                <w:szCs w:val="22"/>
              </w:rPr>
              <w:t>6.7</w:t>
            </w:r>
          </w:p>
        </w:tc>
        <w:tc>
          <w:tcPr>
            <w:tcW w:w="3969" w:type="dxa"/>
          </w:tcPr>
          <w:p w:rsidR="009F6425" w:rsidRPr="00455C89" w:rsidRDefault="009F6425" w:rsidP="009F6425">
            <w:pPr>
              <w:pStyle w:val="Default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455C89">
              <w:rPr>
                <w:rFonts w:ascii="Times New Roman" w:hAnsi="Times New Roman" w:cs="Times New Roman"/>
                <w:i/>
                <w:sz w:val="22"/>
                <w:szCs w:val="22"/>
              </w:rPr>
              <w:t>Режимы работы</w:t>
            </w:r>
            <w:r w:rsidR="00634D3D" w:rsidRPr="00455C89">
              <w:rPr>
                <w:rFonts w:ascii="Times New Roman" w:hAnsi="Times New Roman" w:cs="Times New Roman"/>
                <w:i/>
                <w:sz w:val="22"/>
                <w:szCs w:val="22"/>
              </w:rPr>
              <w:t>:</w:t>
            </w:r>
            <w:r w:rsidRPr="00455C89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 </w:t>
            </w:r>
          </w:p>
        </w:tc>
        <w:tc>
          <w:tcPr>
            <w:tcW w:w="4723" w:type="dxa"/>
            <w:vAlign w:val="center"/>
          </w:tcPr>
          <w:p w:rsidR="009F6425" w:rsidRPr="00455C89" w:rsidRDefault="009F6425" w:rsidP="003420FB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455C89">
              <w:rPr>
                <w:rFonts w:ascii="Times New Roman" w:hAnsi="Times New Roman" w:cs="Times New Roman"/>
                <w:sz w:val="22"/>
                <w:szCs w:val="22"/>
              </w:rPr>
              <w:t>Тестовый – накопление и визуализация спектра. Рабочий режим – набор и запись спектра каждую секунду. Режим передачи данных.</w:t>
            </w:r>
          </w:p>
        </w:tc>
      </w:tr>
    </w:tbl>
    <w:p w:rsidR="008F58CE" w:rsidRPr="00455C89" w:rsidRDefault="008F58CE" w:rsidP="00E16EBC">
      <w:pPr>
        <w:tabs>
          <w:tab w:val="left" w:pos="1276"/>
        </w:tabs>
      </w:pPr>
    </w:p>
    <w:p w:rsidR="00BC7CE9" w:rsidRPr="00455C89" w:rsidRDefault="00DD267B" w:rsidP="00C04BC3">
      <w:pPr>
        <w:pStyle w:val="a4"/>
        <w:numPr>
          <w:ilvl w:val="0"/>
          <w:numId w:val="45"/>
        </w:numPr>
        <w:tabs>
          <w:tab w:val="left" w:pos="1276"/>
        </w:tabs>
        <w:spacing w:line="276" w:lineRule="auto"/>
        <w:rPr>
          <w:i/>
        </w:rPr>
      </w:pPr>
      <w:r w:rsidRPr="00455C89">
        <w:t>Аэроэлектроразведочн</w:t>
      </w:r>
      <w:r w:rsidR="00E67C18" w:rsidRPr="00455C89">
        <w:t>ый</w:t>
      </w:r>
      <w:r w:rsidRPr="00455C89">
        <w:t xml:space="preserve"> канал</w:t>
      </w:r>
    </w:p>
    <w:p w:rsidR="00DD267B" w:rsidRPr="00455C89" w:rsidRDefault="00DD267B" w:rsidP="00DD267B">
      <w:pPr>
        <w:pStyle w:val="1tablehead"/>
        <w:spacing w:after="0" w:line="276" w:lineRule="auto"/>
        <w:ind w:firstLine="709"/>
        <w:jc w:val="both"/>
        <w:rPr>
          <w:b/>
        </w:rPr>
      </w:pPr>
      <w:r w:rsidRPr="00455C89">
        <w:t>О</w:t>
      </w:r>
      <w:r w:rsidR="00657C5D" w:rsidRPr="00455C89">
        <w:t>борудовани</w:t>
      </w:r>
      <w:r w:rsidRPr="00455C89">
        <w:t>е</w:t>
      </w:r>
      <w:r w:rsidR="00657C5D" w:rsidRPr="00455C89">
        <w:t xml:space="preserve"> для проведения </w:t>
      </w:r>
      <w:r w:rsidR="00671AE8" w:rsidRPr="00455C89">
        <w:t>широкополосных электромагнитных</w:t>
      </w:r>
      <w:r w:rsidR="00657C5D" w:rsidRPr="00455C89">
        <w:t xml:space="preserve"> </w:t>
      </w:r>
      <w:r w:rsidR="00671AE8" w:rsidRPr="00455C89">
        <w:t>исследований</w:t>
      </w:r>
      <w:r w:rsidR="00657C5D" w:rsidRPr="00455C89">
        <w:t xml:space="preserve"> </w:t>
      </w:r>
      <w:r w:rsidR="00671AE8" w:rsidRPr="00455C89">
        <w:t>устанавливается</w:t>
      </w:r>
      <w:r w:rsidRPr="00455C89">
        <w:t xml:space="preserve"> на </w:t>
      </w:r>
      <w:r w:rsidR="00657C5D" w:rsidRPr="00455C89">
        <w:t>беспилотны</w:t>
      </w:r>
      <w:r w:rsidRPr="00455C89">
        <w:t xml:space="preserve">х воздушных </w:t>
      </w:r>
      <w:r w:rsidR="00657C5D" w:rsidRPr="00455C89">
        <w:t>носител</w:t>
      </w:r>
      <w:r w:rsidRPr="00455C89">
        <w:t>ях</w:t>
      </w:r>
      <w:r w:rsidR="00671AE8" w:rsidRPr="00455C89">
        <w:t xml:space="preserve"> с</w:t>
      </w:r>
      <w:r w:rsidR="00657C5D" w:rsidRPr="00455C89">
        <w:t xml:space="preserve"> приемлемым уровнем ЭМ помех</w:t>
      </w:r>
      <w:r w:rsidRPr="00455C89">
        <w:t>.</w:t>
      </w:r>
      <w:r w:rsidR="00657C5D" w:rsidRPr="00455C89">
        <w:t xml:space="preserve"> </w:t>
      </w:r>
      <w:r w:rsidRPr="00455C89">
        <w:t>Д</w:t>
      </w:r>
      <w:r w:rsidR="00657C5D" w:rsidRPr="00455C89">
        <w:t xml:space="preserve">лина подвеса </w:t>
      </w:r>
      <w:r w:rsidR="000B087E" w:rsidRPr="00455C89">
        <w:t xml:space="preserve">буксируемой гондолы с </w:t>
      </w:r>
      <w:r w:rsidRPr="00455C89">
        <w:t>измерительн</w:t>
      </w:r>
      <w:r w:rsidR="000B087E" w:rsidRPr="00455C89">
        <w:t>ым оборудованием</w:t>
      </w:r>
      <w:r w:rsidRPr="00455C89">
        <w:t xml:space="preserve"> </w:t>
      </w:r>
      <w:r w:rsidR="001B00A0" w:rsidRPr="00455C89">
        <w:t>зависит от</w:t>
      </w:r>
      <w:r w:rsidR="00657C5D" w:rsidRPr="00455C89">
        <w:t xml:space="preserve"> </w:t>
      </w:r>
      <w:r w:rsidR="001B00A0" w:rsidRPr="00455C89">
        <w:t>параметров</w:t>
      </w:r>
      <w:r w:rsidR="00657C5D" w:rsidRPr="00455C89">
        <w:t xml:space="preserve"> используемого носителя и составляет от 5 до 25 м</w:t>
      </w:r>
      <w:r w:rsidRPr="00455C89">
        <w:t>.</w:t>
      </w:r>
      <w:r w:rsidR="00657C5D" w:rsidRPr="00455C89">
        <w:t xml:space="preserve"> </w:t>
      </w:r>
      <w:r w:rsidRPr="00455C89">
        <w:t>О</w:t>
      </w:r>
      <w:r w:rsidR="00657C5D" w:rsidRPr="00455C89">
        <w:t xml:space="preserve">птимальные параметры съемки (скорость полета, несущая частота, размер рабочего планшета и т.д.) определяются геологическими задачами (необходимым разрешением и </w:t>
      </w:r>
      <w:proofErr w:type="spellStart"/>
      <w:r w:rsidR="00657C5D" w:rsidRPr="00455C89">
        <w:t>глубинностью</w:t>
      </w:r>
      <w:proofErr w:type="spellEnd"/>
      <w:r w:rsidR="00657C5D" w:rsidRPr="00455C89">
        <w:t xml:space="preserve">) и подбираются при рекогносцировочных работах перед началом съемки с учетом особенностей </w:t>
      </w:r>
      <w:r w:rsidR="001B00A0" w:rsidRPr="00455C89">
        <w:t>методики проведения работ</w:t>
      </w:r>
      <w:r w:rsidRPr="00455C89">
        <w:t>.</w:t>
      </w:r>
      <w:r w:rsidR="00657C5D" w:rsidRPr="00455C89">
        <w:t xml:space="preserve"> </w:t>
      </w:r>
      <w:r w:rsidRPr="00455C89">
        <w:t>И</w:t>
      </w:r>
      <w:r w:rsidR="00657C5D" w:rsidRPr="00455C89">
        <w:t>зменения в конструкции оборудования позволяет минимизировать взаимное влияние компонент системы, оборудование обеспечивает корректное определение амплитудно-фазовых характеристик сигнала.</w:t>
      </w:r>
      <w:r w:rsidRPr="00455C89">
        <w:t xml:space="preserve"> Технические характеристики аэроэлектроразведочного канала приведены в таблице 4.</w:t>
      </w:r>
    </w:p>
    <w:p w:rsidR="008F58CE" w:rsidRPr="00455C89" w:rsidRDefault="008F58CE" w:rsidP="00E16EBC">
      <w:pPr>
        <w:tabs>
          <w:tab w:val="left" w:pos="1276"/>
        </w:tabs>
        <w:rPr>
          <w:i/>
        </w:rPr>
      </w:pPr>
    </w:p>
    <w:p w:rsidR="00E16EBC" w:rsidRPr="00455C89" w:rsidRDefault="00E16EBC" w:rsidP="00671AE8">
      <w:pPr>
        <w:keepNext/>
        <w:keepLines/>
        <w:jc w:val="right"/>
      </w:pPr>
      <w:r w:rsidRPr="00455C89">
        <w:t xml:space="preserve">Таблица </w:t>
      </w:r>
      <w:r w:rsidR="00BC7CE9" w:rsidRPr="00455C89">
        <w:t>4</w:t>
      </w:r>
    </w:p>
    <w:p w:rsidR="00E16EBC" w:rsidRPr="00455C89" w:rsidRDefault="00E16EBC" w:rsidP="00671AE8">
      <w:pPr>
        <w:pStyle w:val="1tablehead"/>
        <w:keepNext/>
        <w:keepLines/>
        <w:spacing w:after="0" w:line="259" w:lineRule="auto"/>
        <w:rPr>
          <w:b/>
        </w:rPr>
      </w:pPr>
      <w:r w:rsidRPr="00455C89">
        <w:rPr>
          <w:b/>
        </w:rPr>
        <w:t>Технические характеристик</w:t>
      </w:r>
      <w:r w:rsidR="006B1A01" w:rsidRPr="00455C89">
        <w:rPr>
          <w:b/>
        </w:rPr>
        <w:t>и</w:t>
      </w:r>
      <w:r w:rsidRPr="00455C89">
        <w:rPr>
          <w:b/>
        </w:rPr>
        <w:t xml:space="preserve"> аэроэлектроразведочного канала.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3544"/>
        <w:gridCol w:w="1275"/>
        <w:gridCol w:w="3544"/>
      </w:tblGrid>
      <w:tr w:rsidR="00E16EBC" w:rsidRPr="00455C89" w:rsidTr="006B1A01">
        <w:tc>
          <w:tcPr>
            <w:tcW w:w="846" w:type="dxa"/>
          </w:tcPr>
          <w:p w:rsidR="00E16EBC" w:rsidRPr="00455C89" w:rsidRDefault="00E16EBC" w:rsidP="00671AE8">
            <w:pPr>
              <w:pStyle w:val="1simpletext"/>
              <w:keepNext/>
              <w:keepLines/>
              <w:jc w:val="center"/>
              <w:rPr>
                <w:b/>
              </w:rPr>
            </w:pPr>
            <w:r w:rsidRPr="00455C89">
              <w:rPr>
                <w:b/>
              </w:rPr>
              <w:t>№ п/п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E16EBC" w:rsidRPr="00455C89" w:rsidRDefault="00E16EBC" w:rsidP="00671AE8">
            <w:pPr>
              <w:pStyle w:val="1simpletext"/>
              <w:keepNext/>
              <w:keepLines/>
              <w:jc w:val="center"/>
              <w:rPr>
                <w:b/>
              </w:rPr>
            </w:pPr>
            <w:r w:rsidRPr="00455C89">
              <w:rPr>
                <w:b/>
              </w:rPr>
              <w:t>Наименование параметра</w:t>
            </w:r>
          </w:p>
        </w:tc>
        <w:tc>
          <w:tcPr>
            <w:tcW w:w="1275" w:type="dxa"/>
            <w:vAlign w:val="center"/>
          </w:tcPr>
          <w:p w:rsidR="00E16EBC" w:rsidRPr="00455C89" w:rsidRDefault="00E16EBC" w:rsidP="00671AE8">
            <w:pPr>
              <w:pStyle w:val="1simpletext"/>
              <w:keepNext/>
              <w:keepLines/>
              <w:jc w:val="center"/>
              <w:rPr>
                <w:b/>
              </w:rPr>
            </w:pPr>
            <w:r w:rsidRPr="00455C89">
              <w:rPr>
                <w:b/>
              </w:rPr>
              <w:t>Ед. изм.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E16EBC" w:rsidRPr="00455C89" w:rsidRDefault="00E16EBC" w:rsidP="00671AE8">
            <w:pPr>
              <w:pStyle w:val="1simpletext"/>
              <w:keepNext/>
              <w:keepLines/>
              <w:jc w:val="center"/>
              <w:rPr>
                <w:b/>
              </w:rPr>
            </w:pPr>
            <w:r w:rsidRPr="00455C89">
              <w:rPr>
                <w:b/>
              </w:rPr>
              <w:t>Значение</w:t>
            </w:r>
          </w:p>
        </w:tc>
      </w:tr>
      <w:tr w:rsidR="00E16EBC" w:rsidRPr="00455C89" w:rsidTr="006B1A01">
        <w:tc>
          <w:tcPr>
            <w:tcW w:w="846" w:type="dxa"/>
          </w:tcPr>
          <w:p w:rsidR="00E16EBC" w:rsidRPr="00455C89" w:rsidRDefault="00E16EBC" w:rsidP="00671AE8">
            <w:pPr>
              <w:keepNext/>
              <w:keepLines/>
              <w:ind w:firstLine="0"/>
              <w:rPr>
                <w:b/>
              </w:rPr>
            </w:pPr>
            <w:r w:rsidRPr="00455C89">
              <w:rPr>
                <w:b/>
              </w:rPr>
              <w:t>1</w:t>
            </w:r>
          </w:p>
        </w:tc>
        <w:tc>
          <w:tcPr>
            <w:tcW w:w="8363" w:type="dxa"/>
            <w:gridSpan w:val="3"/>
            <w:shd w:val="clear" w:color="auto" w:fill="auto"/>
          </w:tcPr>
          <w:p w:rsidR="00E16EBC" w:rsidRPr="00455C89" w:rsidRDefault="00E16EBC" w:rsidP="00671AE8">
            <w:pPr>
              <w:pStyle w:val="a4"/>
              <w:keepNext/>
              <w:keepLines/>
              <w:ind w:left="0" w:firstLine="0"/>
              <w:jc w:val="center"/>
            </w:pPr>
            <w:r w:rsidRPr="00455C89">
              <w:rPr>
                <w:b/>
              </w:rPr>
              <w:t>Регистратор</w:t>
            </w:r>
          </w:p>
        </w:tc>
      </w:tr>
      <w:tr w:rsidR="00E16EBC" w:rsidRPr="00455C89" w:rsidTr="006B1A01">
        <w:tc>
          <w:tcPr>
            <w:tcW w:w="846" w:type="dxa"/>
          </w:tcPr>
          <w:p w:rsidR="00E16EBC" w:rsidRPr="00455C89" w:rsidRDefault="00E16EBC" w:rsidP="006B1A01">
            <w:pPr>
              <w:ind w:firstLine="0"/>
            </w:pPr>
            <w:r w:rsidRPr="00455C89">
              <w:t>1.1</w:t>
            </w:r>
          </w:p>
        </w:tc>
        <w:tc>
          <w:tcPr>
            <w:tcW w:w="3544" w:type="dxa"/>
            <w:shd w:val="clear" w:color="auto" w:fill="auto"/>
          </w:tcPr>
          <w:p w:rsidR="00E16EBC" w:rsidRPr="00455C89" w:rsidRDefault="00E16EBC" w:rsidP="006B1A01">
            <w:pPr>
              <w:ind w:firstLine="0"/>
              <w:jc w:val="left"/>
            </w:pPr>
            <w:r w:rsidRPr="00455C89">
              <w:t>Частота дискретизации</w:t>
            </w:r>
          </w:p>
        </w:tc>
        <w:tc>
          <w:tcPr>
            <w:tcW w:w="1275" w:type="dxa"/>
          </w:tcPr>
          <w:p w:rsidR="00E16EBC" w:rsidRPr="00455C89" w:rsidRDefault="00E16EBC" w:rsidP="006B1A01">
            <w:pPr>
              <w:ind w:firstLine="0"/>
              <w:jc w:val="center"/>
            </w:pPr>
            <w:r w:rsidRPr="00455C89">
              <w:t>кГц</w:t>
            </w:r>
          </w:p>
        </w:tc>
        <w:tc>
          <w:tcPr>
            <w:tcW w:w="3544" w:type="dxa"/>
            <w:shd w:val="clear" w:color="auto" w:fill="auto"/>
          </w:tcPr>
          <w:p w:rsidR="00E16EBC" w:rsidRPr="00455C89" w:rsidRDefault="00E16EBC" w:rsidP="006B1A01">
            <w:pPr>
              <w:ind w:firstLine="0"/>
            </w:pPr>
            <w:r w:rsidRPr="00455C89">
              <w:t>Не менее 312</w:t>
            </w:r>
          </w:p>
        </w:tc>
      </w:tr>
      <w:tr w:rsidR="00E16EBC" w:rsidRPr="00455C89" w:rsidTr="006B1A01">
        <w:tc>
          <w:tcPr>
            <w:tcW w:w="846" w:type="dxa"/>
          </w:tcPr>
          <w:p w:rsidR="00E16EBC" w:rsidRPr="00455C89" w:rsidRDefault="00E16EBC" w:rsidP="006B1A01">
            <w:pPr>
              <w:ind w:firstLine="0"/>
            </w:pPr>
            <w:r w:rsidRPr="00455C89">
              <w:t>1.2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E16EBC" w:rsidRPr="00455C89" w:rsidRDefault="00E16EBC" w:rsidP="006B1A01">
            <w:pPr>
              <w:ind w:firstLine="0"/>
              <w:jc w:val="left"/>
            </w:pPr>
            <w:r w:rsidRPr="00455C89">
              <w:t>Количество каналов и их назначение</w:t>
            </w:r>
          </w:p>
        </w:tc>
        <w:tc>
          <w:tcPr>
            <w:tcW w:w="1275" w:type="dxa"/>
          </w:tcPr>
          <w:p w:rsidR="00E16EBC" w:rsidRPr="00455C89" w:rsidRDefault="00E16EBC" w:rsidP="006B1A01">
            <w:pPr>
              <w:ind w:firstLine="0"/>
              <w:jc w:val="center"/>
            </w:pPr>
            <w:r w:rsidRPr="00455C89">
              <w:t>Шт.</w:t>
            </w:r>
          </w:p>
        </w:tc>
        <w:tc>
          <w:tcPr>
            <w:tcW w:w="3544" w:type="dxa"/>
            <w:shd w:val="clear" w:color="auto" w:fill="auto"/>
          </w:tcPr>
          <w:p w:rsidR="00E16EBC" w:rsidRPr="00455C89" w:rsidRDefault="00E16EBC" w:rsidP="006B1A01">
            <w:pPr>
              <w:ind w:firstLine="0"/>
            </w:pPr>
            <w:r w:rsidRPr="00455C89">
              <w:t>3 магнитных канала. Канал записи данных инклинометра и компаса</w:t>
            </w:r>
            <w:r w:rsidR="00DD267B" w:rsidRPr="00455C89">
              <w:t>.</w:t>
            </w:r>
          </w:p>
        </w:tc>
      </w:tr>
      <w:tr w:rsidR="00E16EBC" w:rsidRPr="00455C89" w:rsidTr="006B1A01">
        <w:tc>
          <w:tcPr>
            <w:tcW w:w="846" w:type="dxa"/>
          </w:tcPr>
          <w:p w:rsidR="00E16EBC" w:rsidRPr="00455C89" w:rsidRDefault="00E16EBC" w:rsidP="006B1A01">
            <w:pPr>
              <w:ind w:firstLine="0"/>
            </w:pPr>
            <w:r w:rsidRPr="00455C89">
              <w:t>1.3</w:t>
            </w:r>
          </w:p>
        </w:tc>
        <w:tc>
          <w:tcPr>
            <w:tcW w:w="3544" w:type="dxa"/>
            <w:shd w:val="clear" w:color="auto" w:fill="auto"/>
          </w:tcPr>
          <w:p w:rsidR="00E16EBC" w:rsidRPr="00455C89" w:rsidRDefault="00E16EBC" w:rsidP="006B1A01">
            <w:pPr>
              <w:ind w:firstLine="0"/>
              <w:jc w:val="left"/>
            </w:pPr>
            <w:r w:rsidRPr="00455C89">
              <w:t>АЦП</w:t>
            </w:r>
          </w:p>
        </w:tc>
        <w:tc>
          <w:tcPr>
            <w:tcW w:w="1275" w:type="dxa"/>
          </w:tcPr>
          <w:p w:rsidR="00E16EBC" w:rsidRPr="00455C89" w:rsidRDefault="00E16EBC" w:rsidP="006B1A01">
            <w:pPr>
              <w:ind w:firstLine="0"/>
              <w:jc w:val="center"/>
            </w:pPr>
            <w:r w:rsidRPr="00455C89">
              <w:t>бит</w:t>
            </w:r>
          </w:p>
        </w:tc>
        <w:tc>
          <w:tcPr>
            <w:tcW w:w="3544" w:type="dxa"/>
            <w:shd w:val="clear" w:color="auto" w:fill="auto"/>
          </w:tcPr>
          <w:p w:rsidR="00E16EBC" w:rsidRPr="00455C89" w:rsidRDefault="00E16EBC" w:rsidP="006B1A01">
            <w:pPr>
              <w:ind w:firstLine="0"/>
            </w:pPr>
            <w:r w:rsidRPr="00455C89">
              <w:t>16</w:t>
            </w:r>
          </w:p>
        </w:tc>
      </w:tr>
      <w:tr w:rsidR="00E16EBC" w:rsidRPr="00455C89" w:rsidTr="006B1A01">
        <w:tc>
          <w:tcPr>
            <w:tcW w:w="846" w:type="dxa"/>
          </w:tcPr>
          <w:p w:rsidR="00E16EBC" w:rsidRPr="00455C89" w:rsidRDefault="00E16EBC" w:rsidP="006B1A01">
            <w:pPr>
              <w:ind w:firstLine="0"/>
            </w:pPr>
            <w:r w:rsidRPr="00455C89">
              <w:t>1.4</w:t>
            </w:r>
          </w:p>
        </w:tc>
        <w:tc>
          <w:tcPr>
            <w:tcW w:w="3544" w:type="dxa"/>
            <w:shd w:val="clear" w:color="auto" w:fill="auto"/>
          </w:tcPr>
          <w:p w:rsidR="00E16EBC" w:rsidRPr="00455C89" w:rsidRDefault="00E16EBC" w:rsidP="006B1A01">
            <w:pPr>
              <w:ind w:firstLine="0"/>
              <w:jc w:val="left"/>
            </w:pPr>
            <w:r w:rsidRPr="00455C89">
              <w:t>Динамический диапазон</w:t>
            </w:r>
          </w:p>
        </w:tc>
        <w:tc>
          <w:tcPr>
            <w:tcW w:w="1275" w:type="dxa"/>
          </w:tcPr>
          <w:p w:rsidR="00E16EBC" w:rsidRPr="00455C89" w:rsidRDefault="00E16EBC" w:rsidP="006B1A01">
            <w:pPr>
              <w:ind w:firstLine="0"/>
              <w:jc w:val="center"/>
            </w:pPr>
            <w:r w:rsidRPr="00455C89">
              <w:t>дБ</w:t>
            </w:r>
          </w:p>
        </w:tc>
        <w:tc>
          <w:tcPr>
            <w:tcW w:w="3544" w:type="dxa"/>
            <w:shd w:val="clear" w:color="auto" w:fill="auto"/>
          </w:tcPr>
          <w:p w:rsidR="00E16EBC" w:rsidRPr="00455C89" w:rsidRDefault="00E16EBC" w:rsidP="006B1A01">
            <w:pPr>
              <w:ind w:firstLine="0"/>
            </w:pPr>
            <w:r w:rsidRPr="00455C89">
              <w:t>Не менее 100</w:t>
            </w:r>
          </w:p>
        </w:tc>
      </w:tr>
      <w:tr w:rsidR="00E16EBC" w:rsidRPr="00455C89" w:rsidTr="006B1A01">
        <w:tc>
          <w:tcPr>
            <w:tcW w:w="846" w:type="dxa"/>
          </w:tcPr>
          <w:p w:rsidR="00E16EBC" w:rsidRPr="00455C89" w:rsidRDefault="00E16EBC" w:rsidP="006B1A01">
            <w:pPr>
              <w:ind w:firstLine="0"/>
            </w:pPr>
            <w:r w:rsidRPr="00455C89">
              <w:t>1.5</w:t>
            </w:r>
          </w:p>
        </w:tc>
        <w:tc>
          <w:tcPr>
            <w:tcW w:w="3544" w:type="dxa"/>
            <w:shd w:val="clear" w:color="auto" w:fill="auto"/>
          </w:tcPr>
          <w:p w:rsidR="00E16EBC" w:rsidRPr="00455C89" w:rsidRDefault="00E16EBC" w:rsidP="006B1A01">
            <w:pPr>
              <w:ind w:firstLine="0"/>
              <w:jc w:val="left"/>
            </w:pPr>
            <w:r w:rsidRPr="00455C89">
              <w:t>Питание</w:t>
            </w:r>
          </w:p>
        </w:tc>
        <w:tc>
          <w:tcPr>
            <w:tcW w:w="1275" w:type="dxa"/>
          </w:tcPr>
          <w:p w:rsidR="00E16EBC" w:rsidRPr="00455C89" w:rsidRDefault="00E16EBC" w:rsidP="006B1A01">
            <w:pPr>
              <w:ind w:firstLine="0"/>
              <w:jc w:val="center"/>
            </w:pPr>
            <w:r w:rsidRPr="00455C89">
              <w:t>В</w:t>
            </w:r>
          </w:p>
        </w:tc>
        <w:tc>
          <w:tcPr>
            <w:tcW w:w="3544" w:type="dxa"/>
            <w:shd w:val="clear" w:color="auto" w:fill="auto"/>
          </w:tcPr>
          <w:p w:rsidR="00E16EBC" w:rsidRPr="00455C89" w:rsidRDefault="00E16EBC" w:rsidP="006B1A01">
            <w:pPr>
              <w:ind w:firstLine="0"/>
            </w:pPr>
            <w:r w:rsidRPr="00455C89">
              <w:t>Внешнее 12</w:t>
            </w:r>
          </w:p>
        </w:tc>
      </w:tr>
      <w:tr w:rsidR="00E16EBC" w:rsidRPr="00455C89" w:rsidTr="006B1A01">
        <w:tc>
          <w:tcPr>
            <w:tcW w:w="846" w:type="dxa"/>
          </w:tcPr>
          <w:p w:rsidR="00E16EBC" w:rsidRPr="00455C89" w:rsidRDefault="00E16EBC" w:rsidP="006B1A01">
            <w:pPr>
              <w:ind w:firstLine="0"/>
            </w:pPr>
            <w:r w:rsidRPr="00455C89">
              <w:t>1.6</w:t>
            </w:r>
          </w:p>
        </w:tc>
        <w:tc>
          <w:tcPr>
            <w:tcW w:w="3544" w:type="dxa"/>
            <w:shd w:val="clear" w:color="auto" w:fill="auto"/>
          </w:tcPr>
          <w:p w:rsidR="00E16EBC" w:rsidRPr="00455C89" w:rsidRDefault="00E16EBC" w:rsidP="006B1A01">
            <w:pPr>
              <w:ind w:firstLine="0"/>
              <w:jc w:val="left"/>
            </w:pPr>
            <w:r w:rsidRPr="00455C89">
              <w:t xml:space="preserve">Синхронизация по времени </w:t>
            </w:r>
          </w:p>
        </w:tc>
        <w:tc>
          <w:tcPr>
            <w:tcW w:w="1275" w:type="dxa"/>
          </w:tcPr>
          <w:p w:rsidR="00E16EBC" w:rsidRPr="00455C89" w:rsidRDefault="00E16EBC" w:rsidP="006B1A01">
            <w:pPr>
              <w:ind w:firstLine="0"/>
              <w:jc w:val="center"/>
            </w:pPr>
          </w:p>
        </w:tc>
        <w:tc>
          <w:tcPr>
            <w:tcW w:w="3544" w:type="dxa"/>
            <w:shd w:val="clear" w:color="auto" w:fill="auto"/>
          </w:tcPr>
          <w:p w:rsidR="00E16EBC" w:rsidRPr="00455C89" w:rsidRDefault="00E16EBC" w:rsidP="006B1A01">
            <w:pPr>
              <w:ind w:firstLine="0"/>
            </w:pPr>
            <w:r w:rsidRPr="00455C89">
              <w:t xml:space="preserve">Встроенная </w:t>
            </w:r>
            <w:r w:rsidRPr="00455C89">
              <w:rPr>
                <w:lang w:val="en-US"/>
              </w:rPr>
              <w:t>GPS</w:t>
            </w:r>
            <w:r w:rsidRPr="00455C89">
              <w:t xml:space="preserve"> антенна</w:t>
            </w:r>
          </w:p>
        </w:tc>
      </w:tr>
      <w:tr w:rsidR="00E16EBC" w:rsidRPr="00455C89" w:rsidTr="006B1A01">
        <w:tc>
          <w:tcPr>
            <w:tcW w:w="846" w:type="dxa"/>
          </w:tcPr>
          <w:p w:rsidR="00E16EBC" w:rsidRPr="00455C89" w:rsidRDefault="00E16EBC" w:rsidP="006B1A01">
            <w:pPr>
              <w:ind w:firstLine="0"/>
              <w:rPr>
                <w:b/>
              </w:rPr>
            </w:pPr>
            <w:r w:rsidRPr="00455C89">
              <w:rPr>
                <w:b/>
              </w:rPr>
              <w:t>2</w:t>
            </w:r>
          </w:p>
        </w:tc>
        <w:tc>
          <w:tcPr>
            <w:tcW w:w="8363" w:type="dxa"/>
            <w:gridSpan w:val="3"/>
            <w:shd w:val="clear" w:color="auto" w:fill="auto"/>
            <w:vAlign w:val="center"/>
          </w:tcPr>
          <w:p w:rsidR="00E16EBC" w:rsidRPr="00455C89" w:rsidRDefault="00E16EBC" w:rsidP="006B1A01">
            <w:pPr>
              <w:pStyle w:val="a4"/>
              <w:ind w:left="0" w:firstLine="0"/>
              <w:jc w:val="center"/>
            </w:pPr>
            <w:r w:rsidRPr="00455C89">
              <w:rPr>
                <w:b/>
              </w:rPr>
              <w:t>Индукционные магнитные датчики НВ1106</w:t>
            </w:r>
          </w:p>
        </w:tc>
      </w:tr>
      <w:tr w:rsidR="00E16EBC" w:rsidRPr="00455C89" w:rsidTr="006B1A01">
        <w:tc>
          <w:tcPr>
            <w:tcW w:w="846" w:type="dxa"/>
          </w:tcPr>
          <w:p w:rsidR="00E16EBC" w:rsidRPr="00455C89" w:rsidRDefault="00E16EBC" w:rsidP="006B1A01">
            <w:pPr>
              <w:ind w:firstLine="0"/>
            </w:pPr>
            <w:r w:rsidRPr="00455C89">
              <w:t>2.1</w:t>
            </w:r>
          </w:p>
        </w:tc>
        <w:tc>
          <w:tcPr>
            <w:tcW w:w="3544" w:type="dxa"/>
            <w:shd w:val="clear" w:color="auto" w:fill="auto"/>
          </w:tcPr>
          <w:p w:rsidR="00E16EBC" w:rsidRPr="00455C89" w:rsidRDefault="00E16EBC" w:rsidP="006B1A01">
            <w:pPr>
              <w:ind w:firstLine="0"/>
              <w:jc w:val="left"/>
            </w:pPr>
            <w:r w:rsidRPr="00455C89">
              <w:t>Частотный диапазон</w:t>
            </w:r>
          </w:p>
        </w:tc>
        <w:tc>
          <w:tcPr>
            <w:tcW w:w="1275" w:type="dxa"/>
          </w:tcPr>
          <w:p w:rsidR="00E16EBC" w:rsidRPr="00455C89" w:rsidRDefault="00E16EBC" w:rsidP="006B1A01">
            <w:pPr>
              <w:ind w:firstLine="0"/>
              <w:jc w:val="center"/>
            </w:pPr>
            <w:r w:rsidRPr="00455C89">
              <w:t>кГц</w:t>
            </w:r>
          </w:p>
        </w:tc>
        <w:tc>
          <w:tcPr>
            <w:tcW w:w="3544" w:type="dxa"/>
            <w:shd w:val="clear" w:color="auto" w:fill="auto"/>
          </w:tcPr>
          <w:p w:rsidR="00E16EBC" w:rsidRPr="00455C89" w:rsidRDefault="00E16EBC" w:rsidP="006B1A01">
            <w:pPr>
              <w:ind w:firstLine="0"/>
              <w:jc w:val="left"/>
            </w:pPr>
            <w:r w:rsidRPr="00455C89">
              <w:t xml:space="preserve">1 ÷ 300 </w:t>
            </w:r>
          </w:p>
        </w:tc>
      </w:tr>
      <w:tr w:rsidR="00E16EBC" w:rsidRPr="00455C89" w:rsidTr="006B1A01">
        <w:tc>
          <w:tcPr>
            <w:tcW w:w="846" w:type="dxa"/>
          </w:tcPr>
          <w:p w:rsidR="00E16EBC" w:rsidRPr="00455C89" w:rsidRDefault="00E16EBC" w:rsidP="006B1A01">
            <w:pPr>
              <w:ind w:firstLine="0"/>
            </w:pPr>
            <w:r w:rsidRPr="00455C89">
              <w:t>2.2</w:t>
            </w:r>
          </w:p>
        </w:tc>
        <w:tc>
          <w:tcPr>
            <w:tcW w:w="3544" w:type="dxa"/>
            <w:shd w:val="clear" w:color="auto" w:fill="auto"/>
          </w:tcPr>
          <w:p w:rsidR="00E16EBC" w:rsidRPr="00455C89" w:rsidRDefault="00E16EBC" w:rsidP="006B1A01">
            <w:pPr>
              <w:ind w:firstLine="0"/>
              <w:jc w:val="left"/>
            </w:pPr>
            <w:r w:rsidRPr="00455C89">
              <w:t>Коэффициент преобразования, не менее</w:t>
            </w:r>
          </w:p>
        </w:tc>
        <w:tc>
          <w:tcPr>
            <w:tcW w:w="1275" w:type="dxa"/>
          </w:tcPr>
          <w:p w:rsidR="00E16EBC" w:rsidRPr="00455C89" w:rsidRDefault="00E16EBC" w:rsidP="006B1A01">
            <w:pPr>
              <w:ind w:firstLine="0"/>
              <w:jc w:val="center"/>
            </w:pPr>
          </w:p>
        </w:tc>
        <w:tc>
          <w:tcPr>
            <w:tcW w:w="3544" w:type="dxa"/>
            <w:shd w:val="clear" w:color="auto" w:fill="auto"/>
          </w:tcPr>
          <w:p w:rsidR="00E16EBC" w:rsidRPr="00455C89" w:rsidRDefault="00E16EBC" w:rsidP="006B1A01">
            <w:pPr>
              <w:ind w:firstLine="0"/>
              <w:jc w:val="left"/>
            </w:pPr>
            <w:r w:rsidRPr="00455C89">
              <w:t>20мВ/</w:t>
            </w:r>
            <w:proofErr w:type="spellStart"/>
            <w:r w:rsidRPr="00455C89">
              <w:t>нТл</w:t>
            </w:r>
            <w:proofErr w:type="spellEnd"/>
          </w:p>
        </w:tc>
      </w:tr>
      <w:tr w:rsidR="00E16EBC" w:rsidRPr="00455C89" w:rsidTr="006B1A01">
        <w:tc>
          <w:tcPr>
            <w:tcW w:w="846" w:type="dxa"/>
          </w:tcPr>
          <w:p w:rsidR="00E16EBC" w:rsidRPr="00455C89" w:rsidRDefault="00E16EBC" w:rsidP="006B1A01">
            <w:pPr>
              <w:ind w:firstLine="0"/>
            </w:pPr>
            <w:r w:rsidRPr="00455C89">
              <w:t>2.3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E16EBC" w:rsidRPr="00455C89" w:rsidRDefault="00E16EBC" w:rsidP="006B1A01">
            <w:pPr>
              <w:ind w:firstLine="0"/>
              <w:jc w:val="left"/>
            </w:pPr>
            <w:r w:rsidRPr="00455C89">
              <w:t>Уровень шумов</w:t>
            </w:r>
          </w:p>
        </w:tc>
        <w:tc>
          <w:tcPr>
            <w:tcW w:w="1275" w:type="dxa"/>
          </w:tcPr>
          <w:p w:rsidR="00E16EBC" w:rsidRPr="00455C89" w:rsidRDefault="00E16EBC" w:rsidP="006B1A01">
            <w:pPr>
              <w:ind w:firstLine="0"/>
              <w:jc w:val="center"/>
            </w:pPr>
            <w:proofErr w:type="spellStart"/>
            <w:r w:rsidRPr="00455C89">
              <w:t>фТл</w:t>
            </w:r>
            <w:proofErr w:type="spellEnd"/>
            <w:r w:rsidRPr="00455C89">
              <w:t>/√Гц</w:t>
            </w:r>
          </w:p>
        </w:tc>
        <w:tc>
          <w:tcPr>
            <w:tcW w:w="3544" w:type="dxa"/>
            <w:shd w:val="clear" w:color="auto" w:fill="auto"/>
          </w:tcPr>
          <w:p w:rsidR="00E16EBC" w:rsidRPr="00455C89" w:rsidRDefault="00E16EBC" w:rsidP="006B1A01">
            <w:pPr>
              <w:ind w:firstLine="0"/>
              <w:jc w:val="left"/>
            </w:pPr>
            <w:r w:rsidRPr="00455C89">
              <w:rPr>
                <w:lang w:val="en-US"/>
              </w:rPr>
              <w:t>F</w:t>
            </w:r>
            <w:r w:rsidRPr="00455C89">
              <w:t xml:space="preserve"> = 1 кГц не более, 100 </w:t>
            </w:r>
          </w:p>
          <w:p w:rsidR="00E16EBC" w:rsidRPr="00455C89" w:rsidRDefault="00E16EBC" w:rsidP="006B1A01">
            <w:pPr>
              <w:ind w:firstLine="0"/>
              <w:jc w:val="left"/>
            </w:pPr>
            <w:r w:rsidRPr="00455C89">
              <w:rPr>
                <w:lang w:val="en-US"/>
              </w:rPr>
              <w:t>F</w:t>
            </w:r>
            <w:r w:rsidRPr="00455C89">
              <w:t xml:space="preserve"> = 100 кГц, не более10 </w:t>
            </w:r>
          </w:p>
        </w:tc>
      </w:tr>
      <w:tr w:rsidR="00E16EBC" w:rsidRPr="00455C89" w:rsidTr="006B1A01">
        <w:tc>
          <w:tcPr>
            <w:tcW w:w="846" w:type="dxa"/>
          </w:tcPr>
          <w:p w:rsidR="00E16EBC" w:rsidRPr="00455C89" w:rsidRDefault="00E16EBC" w:rsidP="006B1A01">
            <w:pPr>
              <w:ind w:firstLine="0"/>
            </w:pPr>
            <w:r w:rsidRPr="00455C89">
              <w:t>2.4</w:t>
            </w:r>
          </w:p>
        </w:tc>
        <w:tc>
          <w:tcPr>
            <w:tcW w:w="3544" w:type="dxa"/>
            <w:shd w:val="clear" w:color="auto" w:fill="auto"/>
          </w:tcPr>
          <w:p w:rsidR="00E16EBC" w:rsidRPr="00455C89" w:rsidRDefault="00E16EBC" w:rsidP="006B1A01">
            <w:pPr>
              <w:ind w:firstLine="0"/>
              <w:jc w:val="left"/>
            </w:pPr>
            <w:r w:rsidRPr="00455C89">
              <w:t>Масса, не более</w:t>
            </w:r>
          </w:p>
        </w:tc>
        <w:tc>
          <w:tcPr>
            <w:tcW w:w="1275" w:type="dxa"/>
          </w:tcPr>
          <w:p w:rsidR="00E16EBC" w:rsidRPr="00455C89" w:rsidRDefault="00E16EBC" w:rsidP="006B1A01">
            <w:pPr>
              <w:ind w:firstLine="0"/>
              <w:jc w:val="center"/>
            </w:pPr>
            <w:r w:rsidRPr="00455C89">
              <w:t>кг</w:t>
            </w:r>
          </w:p>
        </w:tc>
        <w:tc>
          <w:tcPr>
            <w:tcW w:w="3544" w:type="dxa"/>
            <w:shd w:val="clear" w:color="auto" w:fill="auto"/>
          </w:tcPr>
          <w:p w:rsidR="00E16EBC" w:rsidRPr="00455C89" w:rsidRDefault="00E16EBC" w:rsidP="006B1A01">
            <w:pPr>
              <w:ind w:firstLine="0"/>
              <w:jc w:val="left"/>
            </w:pPr>
            <w:r w:rsidRPr="00455C89">
              <w:t xml:space="preserve">0.3 </w:t>
            </w:r>
          </w:p>
        </w:tc>
      </w:tr>
      <w:tr w:rsidR="00E16EBC" w:rsidRPr="00455C89" w:rsidTr="006B1A01">
        <w:tc>
          <w:tcPr>
            <w:tcW w:w="846" w:type="dxa"/>
          </w:tcPr>
          <w:p w:rsidR="00E16EBC" w:rsidRPr="00455C89" w:rsidRDefault="00E16EBC" w:rsidP="006B1A01">
            <w:pPr>
              <w:ind w:firstLine="0"/>
            </w:pPr>
            <w:r w:rsidRPr="00455C89">
              <w:t>2.5</w:t>
            </w:r>
          </w:p>
        </w:tc>
        <w:tc>
          <w:tcPr>
            <w:tcW w:w="3544" w:type="dxa"/>
            <w:shd w:val="clear" w:color="auto" w:fill="auto"/>
          </w:tcPr>
          <w:p w:rsidR="00E16EBC" w:rsidRPr="00455C89" w:rsidRDefault="00E16EBC" w:rsidP="006B1A01">
            <w:pPr>
              <w:ind w:firstLine="0"/>
              <w:jc w:val="left"/>
            </w:pPr>
            <w:r w:rsidRPr="00455C89">
              <w:t>Габариты, не более</w:t>
            </w:r>
          </w:p>
        </w:tc>
        <w:tc>
          <w:tcPr>
            <w:tcW w:w="1275" w:type="dxa"/>
          </w:tcPr>
          <w:p w:rsidR="00E16EBC" w:rsidRPr="00455C89" w:rsidRDefault="00E16EBC" w:rsidP="006B1A01">
            <w:pPr>
              <w:ind w:firstLine="0"/>
              <w:jc w:val="center"/>
            </w:pPr>
            <w:r w:rsidRPr="00455C89">
              <w:t>мм</w:t>
            </w:r>
          </w:p>
        </w:tc>
        <w:tc>
          <w:tcPr>
            <w:tcW w:w="3544" w:type="dxa"/>
            <w:shd w:val="clear" w:color="auto" w:fill="auto"/>
          </w:tcPr>
          <w:p w:rsidR="00E16EBC" w:rsidRPr="00455C89" w:rsidRDefault="00E16EBC" w:rsidP="006B1A01">
            <w:pPr>
              <w:ind w:firstLine="0"/>
              <w:jc w:val="left"/>
            </w:pPr>
            <w:r w:rsidRPr="00455C89">
              <w:t xml:space="preserve">350 х 40 </w:t>
            </w:r>
          </w:p>
        </w:tc>
      </w:tr>
      <w:tr w:rsidR="00E16EBC" w:rsidRPr="00455C89" w:rsidTr="006B1A01">
        <w:tc>
          <w:tcPr>
            <w:tcW w:w="846" w:type="dxa"/>
          </w:tcPr>
          <w:p w:rsidR="00E16EBC" w:rsidRPr="00455C89" w:rsidRDefault="00E16EBC" w:rsidP="006B1A01">
            <w:pPr>
              <w:ind w:firstLine="0"/>
              <w:rPr>
                <w:b/>
              </w:rPr>
            </w:pPr>
            <w:r w:rsidRPr="00455C89">
              <w:rPr>
                <w:b/>
              </w:rPr>
              <w:t>3</w:t>
            </w:r>
          </w:p>
        </w:tc>
        <w:tc>
          <w:tcPr>
            <w:tcW w:w="8363" w:type="dxa"/>
            <w:gridSpan w:val="3"/>
            <w:shd w:val="clear" w:color="auto" w:fill="auto"/>
          </w:tcPr>
          <w:p w:rsidR="00E16EBC" w:rsidRPr="00455C89" w:rsidRDefault="00E16EBC" w:rsidP="006B1A01">
            <w:pPr>
              <w:ind w:firstLine="0"/>
              <w:jc w:val="center"/>
            </w:pPr>
            <w:r w:rsidRPr="00455C89">
              <w:rPr>
                <w:b/>
              </w:rPr>
              <w:t xml:space="preserve">Модуль цифрового компаса </w:t>
            </w:r>
            <w:r w:rsidRPr="00455C89">
              <w:rPr>
                <w:b/>
                <w:lang w:val="en-US"/>
              </w:rPr>
              <w:t>HMR3300</w:t>
            </w:r>
          </w:p>
        </w:tc>
      </w:tr>
      <w:tr w:rsidR="00E16EBC" w:rsidRPr="00455C89" w:rsidTr="006B1A01">
        <w:tc>
          <w:tcPr>
            <w:tcW w:w="846" w:type="dxa"/>
          </w:tcPr>
          <w:p w:rsidR="00E16EBC" w:rsidRPr="00455C89" w:rsidRDefault="00E16EBC" w:rsidP="006B1A01">
            <w:pPr>
              <w:ind w:firstLine="0"/>
            </w:pPr>
            <w:r w:rsidRPr="00455C89">
              <w:t>3.1</w:t>
            </w:r>
          </w:p>
        </w:tc>
        <w:tc>
          <w:tcPr>
            <w:tcW w:w="3544" w:type="dxa"/>
            <w:shd w:val="clear" w:color="auto" w:fill="auto"/>
          </w:tcPr>
          <w:p w:rsidR="00E16EBC" w:rsidRPr="00455C89" w:rsidRDefault="00E16EBC" w:rsidP="006B1A01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55C89">
              <w:rPr>
                <w:rFonts w:ascii="Times New Roman" w:hAnsi="Times New Roman"/>
                <w:sz w:val="24"/>
                <w:szCs w:val="24"/>
              </w:rPr>
              <w:t>Точность</w:t>
            </w:r>
          </w:p>
        </w:tc>
        <w:tc>
          <w:tcPr>
            <w:tcW w:w="1275" w:type="dxa"/>
          </w:tcPr>
          <w:p w:rsidR="00E16EBC" w:rsidRPr="00455C89" w:rsidRDefault="00E16EBC" w:rsidP="006B1A01">
            <w:pPr>
              <w:ind w:firstLine="0"/>
              <w:jc w:val="center"/>
            </w:pPr>
            <w:r w:rsidRPr="00455C89">
              <w:t>градус</w:t>
            </w:r>
          </w:p>
        </w:tc>
        <w:tc>
          <w:tcPr>
            <w:tcW w:w="3544" w:type="dxa"/>
            <w:shd w:val="clear" w:color="auto" w:fill="auto"/>
          </w:tcPr>
          <w:p w:rsidR="00E16EBC" w:rsidRPr="00455C89" w:rsidRDefault="00E16EBC" w:rsidP="006B1A0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5C89">
              <w:rPr>
                <w:rFonts w:ascii="Times New Roman" w:hAnsi="Times New Roman"/>
                <w:sz w:val="24"/>
                <w:szCs w:val="24"/>
              </w:rPr>
              <w:t>1°</w:t>
            </w:r>
          </w:p>
        </w:tc>
      </w:tr>
      <w:tr w:rsidR="00E16EBC" w:rsidRPr="00455C89" w:rsidTr="006B1A01">
        <w:tc>
          <w:tcPr>
            <w:tcW w:w="846" w:type="dxa"/>
          </w:tcPr>
          <w:p w:rsidR="00E16EBC" w:rsidRPr="00455C89" w:rsidRDefault="00E16EBC" w:rsidP="006B1A01">
            <w:pPr>
              <w:ind w:firstLine="0"/>
            </w:pPr>
            <w:r w:rsidRPr="00455C89">
              <w:t>3.2</w:t>
            </w:r>
          </w:p>
        </w:tc>
        <w:tc>
          <w:tcPr>
            <w:tcW w:w="3544" w:type="dxa"/>
            <w:shd w:val="clear" w:color="auto" w:fill="auto"/>
          </w:tcPr>
          <w:p w:rsidR="00E16EBC" w:rsidRPr="00455C89" w:rsidRDefault="00E16EBC" w:rsidP="006B1A01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55C89">
              <w:rPr>
                <w:rFonts w:ascii="Times New Roman" w:hAnsi="Times New Roman"/>
                <w:sz w:val="24"/>
                <w:szCs w:val="24"/>
              </w:rPr>
              <w:t>Разрешение</w:t>
            </w:r>
          </w:p>
        </w:tc>
        <w:tc>
          <w:tcPr>
            <w:tcW w:w="1275" w:type="dxa"/>
          </w:tcPr>
          <w:p w:rsidR="00E16EBC" w:rsidRPr="00455C89" w:rsidRDefault="00E16EBC" w:rsidP="006B1A01">
            <w:pPr>
              <w:ind w:firstLine="0"/>
              <w:jc w:val="center"/>
            </w:pPr>
            <w:r w:rsidRPr="00455C89">
              <w:t>градус</w:t>
            </w:r>
          </w:p>
        </w:tc>
        <w:tc>
          <w:tcPr>
            <w:tcW w:w="3544" w:type="dxa"/>
            <w:shd w:val="clear" w:color="auto" w:fill="auto"/>
          </w:tcPr>
          <w:p w:rsidR="00E16EBC" w:rsidRPr="00455C89" w:rsidRDefault="00E16EBC" w:rsidP="006B1A0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5C89">
              <w:rPr>
                <w:rFonts w:ascii="Times New Roman" w:hAnsi="Times New Roman"/>
                <w:sz w:val="24"/>
                <w:szCs w:val="24"/>
              </w:rPr>
              <w:t>0,1°</w:t>
            </w:r>
          </w:p>
        </w:tc>
      </w:tr>
      <w:tr w:rsidR="00E16EBC" w:rsidRPr="00455C89" w:rsidTr="006B1A01">
        <w:tc>
          <w:tcPr>
            <w:tcW w:w="846" w:type="dxa"/>
          </w:tcPr>
          <w:p w:rsidR="00E16EBC" w:rsidRPr="00455C89" w:rsidRDefault="00E16EBC" w:rsidP="006B1A01">
            <w:pPr>
              <w:ind w:firstLine="0"/>
            </w:pPr>
            <w:r w:rsidRPr="00455C89">
              <w:t>3.3</w:t>
            </w:r>
          </w:p>
        </w:tc>
        <w:tc>
          <w:tcPr>
            <w:tcW w:w="3544" w:type="dxa"/>
            <w:shd w:val="clear" w:color="auto" w:fill="auto"/>
          </w:tcPr>
          <w:p w:rsidR="00E16EBC" w:rsidRPr="00455C89" w:rsidRDefault="00E16EBC" w:rsidP="006B1A01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55C89">
              <w:rPr>
                <w:rFonts w:ascii="Times New Roman" w:hAnsi="Times New Roman"/>
                <w:sz w:val="24"/>
                <w:szCs w:val="24"/>
              </w:rPr>
              <w:t>Повторяемость</w:t>
            </w:r>
          </w:p>
        </w:tc>
        <w:tc>
          <w:tcPr>
            <w:tcW w:w="1275" w:type="dxa"/>
          </w:tcPr>
          <w:p w:rsidR="00E16EBC" w:rsidRPr="00455C89" w:rsidRDefault="00E16EBC" w:rsidP="006B1A01">
            <w:pPr>
              <w:ind w:firstLine="0"/>
              <w:jc w:val="center"/>
            </w:pPr>
            <w:r w:rsidRPr="00455C89">
              <w:t>градус</w:t>
            </w:r>
          </w:p>
        </w:tc>
        <w:tc>
          <w:tcPr>
            <w:tcW w:w="3544" w:type="dxa"/>
            <w:shd w:val="clear" w:color="auto" w:fill="auto"/>
          </w:tcPr>
          <w:p w:rsidR="00E16EBC" w:rsidRPr="00455C89" w:rsidRDefault="00E16EBC" w:rsidP="006B1A0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5C89">
              <w:rPr>
                <w:rFonts w:ascii="Times New Roman" w:hAnsi="Times New Roman"/>
                <w:sz w:val="24"/>
                <w:szCs w:val="24"/>
              </w:rPr>
              <w:t>0,5°</w:t>
            </w:r>
          </w:p>
        </w:tc>
      </w:tr>
      <w:tr w:rsidR="00E16EBC" w:rsidRPr="00455C89" w:rsidTr="006B1A01">
        <w:tc>
          <w:tcPr>
            <w:tcW w:w="846" w:type="dxa"/>
          </w:tcPr>
          <w:p w:rsidR="00E16EBC" w:rsidRPr="00455C89" w:rsidRDefault="00E16EBC" w:rsidP="006B1A01">
            <w:pPr>
              <w:ind w:firstLine="0"/>
            </w:pPr>
            <w:r w:rsidRPr="00455C89">
              <w:t>3.4</w:t>
            </w:r>
          </w:p>
        </w:tc>
        <w:tc>
          <w:tcPr>
            <w:tcW w:w="3544" w:type="dxa"/>
            <w:shd w:val="clear" w:color="auto" w:fill="auto"/>
          </w:tcPr>
          <w:p w:rsidR="00E16EBC" w:rsidRPr="00455C89" w:rsidRDefault="00E16EBC" w:rsidP="006B1A01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55C89">
              <w:rPr>
                <w:rFonts w:ascii="Times New Roman" w:hAnsi="Times New Roman"/>
                <w:sz w:val="24"/>
                <w:szCs w:val="24"/>
              </w:rPr>
              <w:t>Чувствительность</w:t>
            </w:r>
          </w:p>
        </w:tc>
        <w:tc>
          <w:tcPr>
            <w:tcW w:w="1275" w:type="dxa"/>
          </w:tcPr>
          <w:p w:rsidR="00E16EBC" w:rsidRPr="00455C89" w:rsidRDefault="00E16EBC" w:rsidP="006B1A01">
            <w:pPr>
              <w:ind w:firstLine="0"/>
              <w:jc w:val="center"/>
            </w:pPr>
            <w:proofErr w:type="spellStart"/>
            <w:r w:rsidRPr="00455C89">
              <w:t>мГс</w:t>
            </w:r>
            <w:proofErr w:type="spellEnd"/>
          </w:p>
        </w:tc>
        <w:tc>
          <w:tcPr>
            <w:tcW w:w="3544" w:type="dxa"/>
            <w:shd w:val="clear" w:color="auto" w:fill="auto"/>
          </w:tcPr>
          <w:p w:rsidR="00E16EBC" w:rsidRPr="00455C89" w:rsidRDefault="00E16EBC" w:rsidP="006B1A0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5C89"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</w:tr>
      <w:tr w:rsidR="00E16EBC" w:rsidRPr="00455C89" w:rsidTr="006B1A01">
        <w:tc>
          <w:tcPr>
            <w:tcW w:w="846" w:type="dxa"/>
          </w:tcPr>
          <w:p w:rsidR="00E16EBC" w:rsidRPr="00455C89" w:rsidRDefault="00E16EBC" w:rsidP="006B1A01">
            <w:pPr>
              <w:ind w:firstLine="0"/>
            </w:pPr>
            <w:r w:rsidRPr="00455C89">
              <w:t>3.5</w:t>
            </w:r>
          </w:p>
        </w:tc>
        <w:tc>
          <w:tcPr>
            <w:tcW w:w="3544" w:type="dxa"/>
            <w:shd w:val="clear" w:color="auto" w:fill="auto"/>
          </w:tcPr>
          <w:p w:rsidR="00E16EBC" w:rsidRPr="00455C89" w:rsidRDefault="00E16EBC" w:rsidP="006B1A01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55C89">
              <w:rPr>
                <w:rFonts w:ascii="Times New Roman" w:hAnsi="Times New Roman"/>
                <w:sz w:val="24"/>
                <w:szCs w:val="24"/>
              </w:rPr>
              <w:t>Частота обмена данными</w:t>
            </w:r>
          </w:p>
        </w:tc>
        <w:tc>
          <w:tcPr>
            <w:tcW w:w="1275" w:type="dxa"/>
          </w:tcPr>
          <w:p w:rsidR="00E16EBC" w:rsidRPr="00455C89" w:rsidRDefault="00E16EBC" w:rsidP="006B1A01">
            <w:pPr>
              <w:ind w:firstLine="0"/>
              <w:jc w:val="center"/>
            </w:pPr>
            <w:r w:rsidRPr="00455C89">
              <w:t>Гц</w:t>
            </w:r>
          </w:p>
        </w:tc>
        <w:tc>
          <w:tcPr>
            <w:tcW w:w="3544" w:type="dxa"/>
            <w:shd w:val="clear" w:color="auto" w:fill="auto"/>
          </w:tcPr>
          <w:p w:rsidR="00E16EBC" w:rsidRPr="00455C89" w:rsidRDefault="00E16EBC" w:rsidP="006B1A0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5C8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E16EBC" w:rsidRPr="00455C89" w:rsidTr="006B1A01">
        <w:tc>
          <w:tcPr>
            <w:tcW w:w="846" w:type="dxa"/>
          </w:tcPr>
          <w:p w:rsidR="00E16EBC" w:rsidRPr="00455C89" w:rsidRDefault="00E16EBC" w:rsidP="006B1A01">
            <w:pPr>
              <w:ind w:firstLine="0"/>
            </w:pPr>
            <w:r w:rsidRPr="00455C89">
              <w:t>3.6</w:t>
            </w:r>
          </w:p>
        </w:tc>
        <w:tc>
          <w:tcPr>
            <w:tcW w:w="3544" w:type="dxa"/>
            <w:shd w:val="clear" w:color="auto" w:fill="auto"/>
          </w:tcPr>
          <w:p w:rsidR="00E16EBC" w:rsidRPr="00455C89" w:rsidRDefault="00E16EBC" w:rsidP="006B1A01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55C89">
              <w:rPr>
                <w:rFonts w:ascii="Times New Roman" w:hAnsi="Times New Roman"/>
                <w:sz w:val="24"/>
                <w:szCs w:val="24"/>
              </w:rPr>
              <w:t>Рабочая температура</w:t>
            </w:r>
          </w:p>
        </w:tc>
        <w:tc>
          <w:tcPr>
            <w:tcW w:w="1275" w:type="dxa"/>
          </w:tcPr>
          <w:p w:rsidR="00E16EBC" w:rsidRPr="00455C89" w:rsidRDefault="00E16EBC" w:rsidP="006B1A01">
            <w:pPr>
              <w:ind w:firstLine="0"/>
              <w:jc w:val="center"/>
            </w:pPr>
            <w:r w:rsidRPr="00455C89">
              <w:t>°С</w:t>
            </w:r>
          </w:p>
        </w:tc>
        <w:tc>
          <w:tcPr>
            <w:tcW w:w="3544" w:type="dxa"/>
            <w:shd w:val="clear" w:color="auto" w:fill="auto"/>
          </w:tcPr>
          <w:p w:rsidR="00E16EBC" w:rsidRPr="00455C89" w:rsidRDefault="00E16EBC" w:rsidP="006B1A0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5C89">
              <w:rPr>
                <w:rFonts w:ascii="Times New Roman" w:hAnsi="Times New Roman"/>
                <w:sz w:val="24"/>
                <w:szCs w:val="24"/>
              </w:rPr>
              <w:t>-40 ÷ +85 °С</w:t>
            </w:r>
          </w:p>
        </w:tc>
      </w:tr>
      <w:tr w:rsidR="00E16EBC" w:rsidRPr="00455C89" w:rsidTr="006B1A01">
        <w:tc>
          <w:tcPr>
            <w:tcW w:w="846" w:type="dxa"/>
          </w:tcPr>
          <w:p w:rsidR="00E16EBC" w:rsidRPr="00455C89" w:rsidRDefault="00E16EBC" w:rsidP="006B1A01">
            <w:pPr>
              <w:ind w:firstLine="0"/>
            </w:pPr>
            <w:r w:rsidRPr="00455C89">
              <w:t>3.7</w:t>
            </w:r>
          </w:p>
        </w:tc>
        <w:tc>
          <w:tcPr>
            <w:tcW w:w="3544" w:type="dxa"/>
            <w:shd w:val="clear" w:color="auto" w:fill="auto"/>
          </w:tcPr>
          <w:p w:rsidR="00E16EBC" w:rsidRPr="00455C89" w:rsidRDefault="00E16EBC" w:rsidP="006B1A01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55C89">
              <w:rPr>
                <w:rFonts w:ascii="Times New Roman" w:hAnsi="Times New Roman"/>
                <w:sz w:val="24"/>
                <w:szCs w:val="24"/>
              </w:rPr>
              <w:t>Напряжение питания</w:t>
            </w:r>
          </w:p>
        </w:tc>
        <w:tc>
          <w:tcPr>
            <w:tcW w:w="1275" w:type="dxa"/>
          </w:tcPr>
          <w:p w:rsidR="00E16EBC" w:rsidRPr="00455C89" w:rsidRDefault="00E16EBC" w:rsidP="006B1A01">
            <w:pPr>
              <w:ind w:firstLine="0"/>
              <w:jc w:val="center"/>
            </w:pPr>
            <w:r w:rsidRPr="00455C89">
              <w:t>В</w:t>
            </w:r>
          </w:p>
        </w:tc>
        <w:tc>
          <w:tcPr>
            <w:tcW w:w="3544" w:type="dxa"/>
            <w:shd w:val="clear" w:color="auto" w:fill="auto"/>
          </w:tcPr>
          <w:p w:rsidR="00E16EBC" w:rsidRPr="00455C89" w:rsidRDefault="00E16EBC" w:rsidP="006B1A0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5C8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E16EBC" w:rsidRPr="00455C89" w:rsidTr="006B1A01">
        <w:tc>
          <w:tcPr>
            <w:tcW w:w="846" w:type="dxa"/>
          </w:tcPr>
          <w:p w:rsidR="00E16EBC" w:rsidRPr="00455C89" w:rsidRDefault="00E16EBC" w:rsidP="006B1A01">
            <w:pPr>
              <w:ind w:firstLine="0"/>
            </w:pPr>
            <w:r w:rsidRPr="00455C89">
              <w:t>3.8</w:t>
            </w:r>
          </w:p>
        </w:tc>
        <w:tc>
          <w:tcPr>
            <w:tcW w:w="3544" w:type="dxa"/>
            <w:shd w:val="clear" w:color="auto" w:fill="auto"/>
          </w:tcPr>
          <w:p w:rsidR="00E16EBC" w:rsidRPr="00455C89" w:rsidRDefault="00E16EBC" w:rsidP="006B1A01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55C89">
              <w:rPr>
                <w:rFonts w:ascii="Times New Roman" w:hAnsi="Times New Roman"/>
                <w:sz w:val="24"/>
                <w:szCs w:val="24"/>
              </w:rPr>
              <w:t>Потребляемый ток</w:t>
            </w:r>
          </w:p>
        </w:tc>
        <w:tc>
          <w:tcPr>
            <w:tcW w:w="1275" w:type="dxa"/>
          </w:tcPr>
          <w:p w:rsidR="00E16EBC" w:rsidRPr="00455C89" w:rsidRDefault="00E16EBC" w:rsidP="006B1A01">
            <w:pPr>
              <w:ind w:firstLine="0"/>
              <w:jc w:val="center"/>
            </w:pPr>
            <w:r w:rsidRPr="00455C89">
              <w:t>мА</w:t>
            </w:r>
          </w:p>
        </w:tc>
        <w:tc>
          <w:tcPr>
            <w:tcW w:w="3544" w:type="dxa"/>
            <w:shd w:val="clear" w:color="auto" w:fill="auto"/>
          </w:tcPr>
          <w:p w:rsidR="00E16EBC" w:rsidRPr="00455C89" w:rsidRDefault="00E16EBC" w:rsidP="006B1A0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5C89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E16EBC" w:rsidRPr="00455C89" w:rsidTr="006B1A01">
        <w:tc>
          <w:tcPr>
            <w:tcW w:w="846" w:type="dxa"/>
          </w:tcPr>
          <w:p w:rsidR="00E16EBC" w:rsidRPr="00455C89" w:rsidRDefault="00E16EBC" w:rsidP="006B1A01">
            <w:pPr>
              <w:ind w:firstLine="0"/>
            </w:pPr>
            <w:r w:rsidRPr="00455C89">
              <w:t>3.9</w:t>
            </w:r>
          </w:p>
        </w:tc>
        <w:tc>
          <w:tcPr>
            <w:tcW w:w="3544" w:type="dxa"/>
            <w:shd w:val="clear" w:color="auto" w:fill="auto"/>
          </w:tcPr>
          <w:p w:rsidR="00E16EBC" w:rsidRPr="00455C89" w:rsidRDefault="00E16EBC" w:rsidP="006B1A01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55C89">
              <w:rPr>
                <w:rFonts w:ascii="Times New Roman" w:hAnsi="Times New Roman"/>
                <w:sz w:val="24"/>
                <w:szCs w:val="24"/>
              </w:rPr>
              <w:t>Вес</w:t>
            </w:r>
          </w:p>
        </w:tc>
        <w:tc>
          <w:tcPr>
            <w:tcW w:w="1275" w:type="dxa"/>
          </w:tcPr>
          <w:p w:rsidR="00E16EBC" w:rsidRPr="00455C89" w:rsidRDefault="00E16EBC" w:rsidP="006B1A01">
            <w:pPr>
              <w:ind w:firstLine="0"/>
              <w:jc w:val="center"/>
            </w:pPr>
            <w:r w:rsidRPr="00455C89">
              <w:t>г</w:t>
            </w:r>
          </w:p>
        </w:tc>
        <w:tc>
          <w:tcPr>
            <w:tcW w:w="3544" w:type="dxa"/>
            <w:shd w:val="clear" w:color="auto" w:fill="auto"/>
          </w:tcPr>
          <w:p w:rsidR="00E16EBC" w:rsidRPr="00455C89" w:rsidRDefault="00E16EBC" w:rsidP="006B1A0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5C89">
              <w:rPr>
                <w:rFonts w:ascii="Times New Roman" w:hAnsi="Times New Roman"/>
                <w:sz w:val="24"/>
                <w:szCs w:val="24"/>
              </w:rPr>
              <w:t>7,5</w:t>
            </w:r>
          </w:p>
        </w:tc>
      </w:tr>
    </w:tbl>
    <w:p w:rsidR="004254EE" w:rsidRPr="00455C89" w:rsidRDefault="004254EE" w:rsidP="004254EE">
      <w:pPr>
        <w:pStyle w:val="1tablehead"/>
        <w:spacing w:after="0"/>
        <w:ind w:left="709"/>
        <w:jc w:val="both"/>
        <w:rPr>
          <w:b/>
          <w:i/>
        </w:rPr>
      </w:pPr>
    </w:p>
    <w:p w:rsidR="00E16EBC" w:rsidRPr="00455C89" w:rsidRDefault="00E16EBC" w:rsidP="00C04BC3">
      <w:pPr>
        <w:pStyle w:val="1tablehead"/>
        <w:numPr>
          <w:ilvl w:val="0"/>
          <w:numId w:val="45"/>
        </w:numPr>
        <w:spacing w:after="0"/>
        <w:jc w:val="both"/>
      </w:pPr>
      <w:r w:rsidRPr="00455C89">
        <w:t>Бортовое навигационное оборудование.</w:t>
      </w:r>
    </w:p>
    <w:p w:rsidR="00E16EBC" w:rsidRPr="00455C89" w:rsidRDefault="00A826CE" w:rsidP="00E16EBC">
      <w:pPr>
        <w:pStyle w:val="1tablehead"/>
        <w:spacing w:after="0"/>
        <w:ind w:firstLine="709"/>
        <w:jc w:val="both"/>
      </w:pPr>
      <w:r w:rsidRPr="00455C89">
        <w:t xml:space="preserve">Характеристики бортового навигационного оборудования, адаптированного для проведение </w:t>
      </w:r>
      <w:r w:rsidR="009C78F9" w:rsidRPr="00455C89">
        <w:t>аэрогеофизических</w:t>
      </w:r>
      <w:r w:rsidRPr="00455C89">
        <w:t xml:space="preserve"> работ, </w:t>
      </w:r>
      <w:r w:rsidR="009C78F9" w:rsidRPr="00455C89">
        <w:t>приведены</w:t>
      </w:r>
      <w:r w:rsidR="00E16EBC" w:rsidRPr="00455C89">
        <w:t xml:space="preserve"> в таблице </w:t>
      </w:r>
      <w:r w:rsidR="00BC7CE9" w:rsidRPr="00455C89">
        <w:t>5</w:t>
      </w:r>
      <w:r w:rsidR="00E16EBC" w:rsidRPr="00455C89">
        <w:t>.</w:t>
      </w:r>
    </w:p>
    <w:p w:rsidR="00E16EBC" w:rsidRPr="00455C89" w:rsidRDefault="00E16EBC" w:rsidP="00E16EBC">
      <w:pPr>
        <w:pStyle w:val="1tablehead"/>
        <w:spacing w:after="0"/>
        <w:ind w:firstLine="709"/>
        <w:jc w:val="both"/>
      </w:pPr>
      <w:r w:rsidRPr="00455C89">
        <w:t>Бортовое навигационное оборудование и радиовысотомер сопряжены со всеми измерительными геофизическими каналами. При установк</w:t>
      </w:r>
      <w:r w:rsidR="00A826CE" w:rsidRPr="00455C89">
        <w:t>е</w:t>
      </w:r>
      <w:r w:rsidRPr="00455C89">
        <w:t xml:space="preserve"> бортового навигационного оборудования на пилотируемый легкомоторный самолет данные навигационного канала и бортового радиовысотомера </w:t>
      </w:r>
      <w:r w:rsidR="00A826CE" w:rsidRPr="00455C89">
        <w:t>выводятся</w:t>
      </w:r>
      <w:r w:rsidRPr="00455C89">
        <w:t xml:space="preserve"> в кабину </w:t>
      </w:r>
      <w:r w:rsidR="00A826CE" w:rsidRPr="00455C89">
        <w:t xml:space="preserve">пилотов </w:t>
      </w:r>
      <w:r w:rsidRPr="00455C89">
        <w:t>и отображ</w:t>
      </w:r>
      <w:r w:rsidR="00725002" w:rsidRPr="00455C89">
        <w:t>ают</w:t>
      </w:r>
      <w:r w:rsidRPr="00455C89">
        <w:t>ся на встроенно</w:t>
      </w:r>
      <w:r w:rsidR="00A826CE" w:rsidRPr="00455C89">
        <w:t>м</w:t>
      </w:r>
      <w:r w:rsidRPr="00455C89">
        <w:t xml:space="preserve"> навигационно</w:t>
      </w:r>
      <w:r w:rsidR="00A826CE" w:rsidRPr="00455C89">
        <w:t>м</w:t>
      </w:r>
      <w:r w:rsidRPr="00455C89">
        <w:t xml:space="preserve"> оборудовани</w:t>
      </w:r>
      <w:r w:rsidR="00A826CE" w:rsidRPr="00455C89">
        <w:t>и</w:t>
      </w:r>
      <w:r w:rsidRPr="00455C89">
        <w:t xml:space="preserve"> самолета или на дополнительно установленн</w:t>
      </w:r>
      <w:r w:rsidR="00A826CE" w:rsidRPr="00455C89">
        <w:t>ом</w:t>
      </w:r>
      <w:r w:rsidRPr="00455C89">
        <w:t xml:space="preserve"> электронн</w:t>
      </w:r>
      <w:r w:rsidR="00A826CE" w:rsidRPr="00455C89">
        <w:t>ом</w:t>
      </w:r>
      <w:r w:rsidRPr="00455C89">
        <w:t xml:space="preserve"> планшет</w:t>
      </w:r>
      <w:r w:rsidR="00A826CE" w:rsidRPr="00455C89">
        <w:t>е</w:t>
      </w:r>
      <w:r w:rsidR="00725002" w:rsidRPr="00455C89">
        <w:t xml:space="preserve"> (рис. </w:t>
      </w:r>
      <w:r w:rsidR="00634D3D" w:rsidRPr="00455C89">
        <w:t>4</w:t>
      </w:r>
      <w:r w:rsidR="00725002" w:rsidRPr="00455C89">
        <w:t>)</w:t>
      </w:r>
      <w:r w:rsidR="00A826CE" w:rsidRPr="00455C89">
        <w:t xml:space="preserve"> и</w:t>
      </w:r>
      <w:r w:rsidR="00725002" w:rsidRPr="00455C89">
        <w:t xml:space="preserve"> </w:t>
      </w:r>
      <w:r w:rsidR="00A826CE" w:rsidRPr="00455C89">
        <w:t>поступают</w:t>
      </w:r>
      <w:r w:rsidRPr="00455C89">
        <w:t xml:space="preserve"> в един</w:t>
      </w:r>
      <w:r w:rsidR="00A826CE" w:rsidRPr="00455C89">
        <w:t>ый</w:t>
      </w:r>
      <w:r w:rsidRPr="00455C89">
        <w:t xml:space="preserve"> </w:t>
      </w:r>
      <w:r w:rsidR="00A826CE" w:rsidRPr="00455C89">
        <w:t xml:space="preserve">блок </w:t>
      </w:r>
      <w:r w:rsidRPr="00455C89">
        <w:t>систем</w:t>
      </w:r>
      <w:r w:rsidR="00A826CE" w:rsidRPr="00455C89">
        <w:t>ы</w:t>
      </w:r>
      <w:r w:rsidRPr="00455C89">
        <w:t xml:space="preserve"> сбора измеренных цифровых данных, </w:t>
      </w:r>
      <w:r w:rsidR="00A826CE" w:rsidRPr="00455C89">
        <w:t>в</w:t>
      </w:r>
      <w:r w:rsidRPr="00455C89">
        <w:t xml:space="preserve"> котором </w:t>
      </w:r>
      <w:r w:rsidR="00A826CE" w:rsidRPr="00455C89">
        <w:t>сохраняются</w:t>
      </w:r>
      <w:r w:rsidRPr="00455C89">
        <w:t xml:space="preserve"> все рабочие параметры системы и все исходные геофизические данные, полученные во время работы. </w:t>
      </w:r>
    </w:p>
    <w:p w:rsidR="00E16EBC" w:rsidRPr="00455C89" w:rsidRDefault="00E16EBC" w:rsidP="00C04BC3">
      <w:pPr>
        <w:keepNext/>
        <w:keepLines/>
        <w:jc w:val="right"/>
      </w:pPr>
      <w:r w:rsidRPr="00455C89">
        <w:t xml:space="preserve">Таблица </w:t>
      </w:r>
      <w:r w:rsidR="00BC7CE9" w:rsidRPr="00455C89">
        <w:t>5</w:t>
      </w:r>
    </w:p>
    <w:p w:rsidR="00E16EBC" w:rsidRPr="00455C89" w:rsidRDefault="00E16EBC" w:rsidP="00C04BC3">
      <w:pPr>
        <w:pStyle w:val="1tablehead"/>
        <w:keepNext/>
        <w:keepLines/>
        <w:spacing w:after="0" w:line="259" w:lineRule="auto"/>
        <w:rPr>
          <w:b/>
        </w:rPr>
      </w:pPr>
      <w:r w:rsidRPr="00455C89">
        <w:rPr>
          <w:b/>
        </w:rPr>
        <w:t>Технические характеристик</w:t>
      </w:r>
      <w:r w:rsidR="004254EE" w:rsidRPr="00455C89">
        <w:rPr>
          <w:b/>
        </w:rPr>
        <w:t>и</w:t>
      </w:r>
      <w:r w:rsidRPr="00455C89">
        <w:rPr>
          <w:b/>
        </w:rPr>
        <w:t xml:space="preserve"> бортового навигационного оборудования.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3261"/>
        <w:gridCol w:w="3044"/>
        <w:gridCol w:w="2478"/>
      </w:tblGrid>
      <w:tr w:rsidR="00E16EBC" w:rsidRPr="00455C89" w:rsidTr="00634D3D">
        <w:tc>
          <w:tcPr>
            <w:tcW w:w="562" w:type="dxa"/>
          </w:tcPr>
          <w:p w:rsidR="00E16EBC" w:rsidRPr="00455C89" w:rsidRDefault="00E16EBC" w:rsidP="00C04BC3">
            <w:pPr>
              <w:keepNext/>
              <w:keepLines/>
              <w:ind w:firstLine="0"/>
              <w:jc w:val="center"/>
              <w:rPr>
                <w:b/>
              </w:rPr>
            </w:pPr>
            <w:r w:rsidRPr="00455C89">
              <w:rPr>
                <w:b/>
              </w:rPr>
              <w:t>№ п/п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E16EBC" w:rsidRPr="00455C89" w:rsidRDefault="00E16EBC" w:rsidP="00C04BC3">
            <w:pPr>
              <w:keepNext/>
              <w:keepLines/>
              <w:ind w:firstLine="0"/>
              <w:jc w:val="center"/>
              <w:rPr>
                <w:b/>
              </w:rPr>
            </w:pPr>
            <w:r w:rsidRPr="00455C89">
              <w:rPr>
                <w:b/>
              </w:rPr>
              <w:t>Параметр</w:t>
            </w:r>
          </w:p>
        </w:tc>
        <w:tc>
          <w:tcPr>
            <w:tcW w:w="5522" w:type="dxa"/>
            <w:gridSpan w:val="2"/>
            <w:shd w:val="clear" w:color="auto" w:fill="auto"/>
            <w:vAlign w:val="center"/>
          </w:tcPr>
          <w:p w:rsidR="00E16EBC" w:rsidRPr="00455C89" w:rsidRDefault="00E16EBC" w:rsidP="00C04BC3">
            <w:pPr>
              <w:keepNext/>
              <w:keepLines/>
              <w:ind w:firstLine="0"/>
              <w:jc w:val="center"/>
              <w:rPr>
                <w:b/>
              </w:rPr>
            </w:pPr>
            <w:r w:rsidRPr="00455C89">
              <w:rPr>
                <w:b/>
              </w:rPr>
              <w:t>Величина</w:t>
            </w:r>
          </w:p>
        </w:tc>
      </w:tr>
      <w:tr w:rsidR="00E16EBC" w:rsidRPr="00455C89" w:rsidTr="00E16EBC">
        <w:tc>
          <w:tcPr>
            <w:tcW w:w="562" w:type="dxa"/>
          </w:tcPr>
          <w:p w:rsidR="00E16EBC" w:rsidRPr="00455C89" w:rsidRDefault="00E16EBC" w:rsidP="00C04BC3">
            <w:pPr>
              <w:keepNext/>
              <w:keepLines/>
              <w:ind w:firstLine="0"/>
              <w:jc w:val="center"/>
              <w:rPr>
                <w:sz w:val="22"/>
                <w:szCs w:val="22"/>
              </w:rPr>
            </w:pPr>
            <w:r w:rsidRPr="00455C89">
              <w:rPr>
                <w:sz w:val="22"/>
                <w:szCs w:val="22"/>
              </w:rPr>
              <w:t>1</w:t>
            </w:r>
          </w:p>
        </w:tc>
        <w:tc>
          <w:tcPr>
            <w:tcW w:w="8783" w:type="dxa"/>
            <w:gridSpan w:val="3"/>
            <w:shd w:val="clear" w:color="auto" w:fill="auto"/>
          </w:tcPr>
          <w:p w:rsidR="00E16EBC" w:rsidRPr="00455C89" w:rsidRDefault="00E16EBC" w:rsidP="00C04BC3">
            <w:pPr>
              <w:keepNext/>
              <w:keepLines/>
              <w:ind w:firstLine="0"/>
              <w:rPr>
                <w:sz w:val="22"/>
                <w:szCs w:val="22"/>
              </w:rPr>
            </w:pPr>
            <w:r w:rsidRPr="00455C89">
              <w:rPr>
                <w:sz w:val="22"/>
                <w:szCs w:val="22"/>
              </w:rPr>
              <w:t>Точность измерений (СКО)</w:t>
            </w:r>
          </w:p>
        </w:tc>
      </w:tr>
      <w:tr w:rsidR="00E16EBC" w:rsidRPr="00455C89" w:rsidTr="00634D3D">
        <w:tc>
          <w:tcPr>
            <w:tcW w:w="562" w:type="dxa"/>
          </w:tcPr>
          <w:p w:rsidR="00E16EBC" w:rsidRPr="00455C89" w:rsidRDefault="00E16EBC" w:rsidP="00BA3DDD">
            <w:pPr>
              <w:ind w:firstLine="0"/>
              <w:jc w:val="center"/>
              <w:rPr>
                <w:sz w:val="22"/>
                <w:szCs w:val="22"/>
              </w:rPr>
            </w:pPr>
            <w:r w:rsidRPr="00455C89">
              <w:rPr>
                <w:sz w:val="22"/>
                <w:szCs w:val="22"/>
              </w:rPr>
              <w:t>1.1</w:t>
            </w:r>
          </w:p>
        </w:tc>
        <w:tc>
          <w:tcPr>
            <w:tcW w:w="3261" w:type="dxa"/>
            <w:shd w:val="clear" w:color="auto" w:fill="auto"/>
          </w:tcPr>
          <w:p w:rsidR="00E16EBC" w:rsidRPr="00455C89" w:rsidRDefault="00E16EBC" w:rsidP="00BA3DDD">
            <w:pPr>
              <w:ind w:firstLine="0"/>
              <w:jc w:val="left"/>
              <w:rPr>
                <w:i/>
                <w:sz w:val="22"/>
                <w:szCs w:val="22"/>
              </w:rPr>
            </w:pPr>
            <w:r w:rsidRPr="00455C89">
              <w:rPr>
                <w:i/>
                <w:sz w:val="22"/>
                <w:szCs w:val="22"/>
              </w:rPr>
              <w:t>- Измерения по фазе кода</w:t>
            </w:r>
          </w:p>
        </w:tc>
        <w:tc>
          <w:tcPr>
            <w:tcW w:w="5522" w:type="dxa"/>
            <w:gridSpan w:val="2"/>
            <w:shd w:val="clear" w:color="auto" w:fill="auto"/>
          </w:tcPr>
          <w:p w:rsidR="00E16EBC" w:rsidRPr="00455C89" w:rsidRDefault="00E16EBC" w:rsidP="00BA3DDD">
            <w:pPr>
              <w:ind w:firstLine="0"/>
              <w:jc w:val="center"/>
              <w:rPr>
                <w:i/>
                <w:sz w:val="22"/>
                <w:szCs w:val="22"/>
              </w:rPr>
            </w:pPr>
            <w:r w:rsidRPr="00455C89">
              <w:rPr>
                <w:i/>
                <w:sz w:val="22"/>
                <w:szCs w:val="22"/>
              </w:rPr>
              <w:t>20 см</w:t>
            </w:r>
          </w:p>
        </w:tc>
      </w:tr>
      <w:tr w:rsidR="00E16EBC" w:rsidRPr="00455C89" w:rsidTr="00634D3D">
        <w:tc>
          <w:tcPr>
            <w:tcW w:w="562" w:type="dxa"/>
          </w:tcPr>
          <w:p w:rsidR="00E16EBC" w:rsidRPr="00455C89" w:rsidRDefault="00E16EBC" w:rsidP="00BA3DDD">
            <w:pPr>
              <w:ind w:firstLine="0"/>
              <w:jc w:val="center"/>
              <w:rPr>
                <w:sz w:val="22"/>
                <w:szCs w:val="22"/>
              </w:rPr>
            </w:pPr>
            <w:r w:rsidRPr="00455C89">
              <w:rPr>
                <w:sz w:val="22"/>
                <w:szCs w:val="22"/>
              </w:rPr>
              <w:t>1.2</w:t>
            </w:r>
          </w:p>
        </w:tc>
        <w:tc>
          <w:tcPr>
            <w:tcW w:w="3261" w:type="dxa"/>
            <w:shd w:val="clear" w:color="auto" w:fill="auto"/>
          </w:tcPr>
          <w:p w:rsidR="00E16EBC" w:rsidRPr="00455C89" w:rsidRDefault="00E16EBC" w:rsidP="00BA3DDD">
            <w:pPr>
              <w:ind w:firstLine="0"/>
              <w:jc w:val="left"/>
              <w:rPr>
                <w:i/>
                <w:sz w:val="22"/>
                <w:szCs w:val="22"/>
              </w:rPr>
            </w:pPr>
            <w:r w:rsidRPr="00455C89">
              <w:rPr>
                <w:i/>
                <w:sz w:val="22"/>
                <w:szCs w:val="22"/>
              </w:rPr>
              <w:t>- Измерения по фазе несущей</w:t>
            </w:r>
          </w:p>
        </w:tc>
        <w:tc>
          <w:tcPr>
            <w:tcW w:w="5522" w:type="dxa"/>
            <w:gridSpan w:val="2"/>
            <w:shd w:val="clear" w:color="auto" w:fill="auto"/>
          </w:tcPr>
          <w:p w:rsidR="00E16EBC" w:rsidRPr="00455C89" w:rsidRDefault="00E16EBC" w:rsidP="00BA3DDD">
            <w:pPr>
              <w:ind w:firstLine="0"/>
              <w:jc w:val="center"/>
              <w:rPr>
                <w:i/>
                <w:sz w:val="22"/>
                <w:szCs w:val="22"/>
              </w:rPr>
            </w:pPr>
            <w:r w:rsidRPr="00455C89">
              <w:rPr>
                <w:i/>
                <w:sz w:val="22"/>
                <w:szCs w:val="22"/>
              </w:rPr>
              <w:t>0.8 мм</w:t>
            </w:r>
          </w:p>
        </w:tc>
      </w:tr>
      <w:tr w:rsidR="00E16EBC" w:rsidRPr="00455C89" w:rsidTr="00634D3D">
        <w:tc>
          <w:tcPr>
            <w:tcW w:w="562" w:type="dxa"/>
          </w:tcPr>
          <w:p w:rsidR="00E16EBC" w:rsidRPr="00455C89" w:rsidRDefault="00E16EBC" w:rsidP="00BA3DDD">
            <w:pPr>
              <w:ind w:firstLine="0"/>
              <w:jc w:val="center"/>
              <w:rPr>
                <w:sz w:val="22"/>
                <w:szCs w:val="22"/>
              </w:rPr>
            </w:pPr>
            <w:r w:rsidRPr="00455C89">
              <w:rPr>
                <w:sz w:val="22"/>
                <w:szCs w:val="22"/>
              </w:rPr>
              <w:t>2</w:t>
            </w:r>
          </w:p>
        </w:tc>
        <w:tc>
          <w:tcPr>
            <w:tcW w:w="3261" w:type="dxa"/>
            <w:shd w:val="clear" w:color="auto" w:fill="auto"/>
          </w:tcPr>
          <w:p w:rsidR="00E16EBC" w:rsidRPr="00455C89" w:rsidRDefault="00E16EBC" w:rsidP="00BA3DDD">
            <w:pPr>
              <w:ind w:firstLine="0"/>
              <w:jc w:val="left"/>
              <w:rPr>
                <w:sz w:val="22"/>
                <w:szCs w:val="22"/>
              </w:rPr>
            </w:pPr>
            <w:proofErr w:type="spellStart"/>
            <w:r w:rsidRPr="00455C89">
              <w:rPr>
                <w:sz w:val="22"/>
                <w:szCs w:val="22"/>
              </w:rPr>
              <w:t>Точностные</w:t>
            </w:r>
            <w:proofErr w:type="spellEnd"/>
            <w:r w:rsidRPr="00455C89">
              <w:rPr>
                <w:sz w:val="22"/>
                <w:szCs w:val="22"/>
              </w:rPr>
              <w:t xml:space="preserve"> параметры (СКО)</w:t>
            </w:r>
          </w:p>
        </w:tc>
        <w:tc>
          <w:tcPr>
            <w:tcW w:w="3044" w:type="dxa"/>
            <w:shd w:val="clear" w:color="auto" w:fill="auto"/>
          </w:tcPr>
          <w:p w:rsidR="00E16EBC" w:rsidRPr="00455C89" w:rsidRDefault="00E16EBC" w:rsidP="00BA3DDD">
            <w:pPr>
              <w:ind w:firstLine="0"/>
              <w:jc w:val="center"/>
              <w:rPr>
                <w:sz w:val="22"/>
                <w:szCs w:val="22"/>
              </w:rPr>
            </w:pPr>
            <w:r w:rsidRPr="00455C89">
              <w:rPr>
                <w:sz w:val="22"/>
                <w:szCs w:val="22"/>
              </w:rPr>
              <w:t>Горизонтально</w:t>
            </w:r>
          </w:p>
        </w:tc>
        <w:tc>
          <w:tcPr>
            <w:tcW w:w="2478" w:type="dxa"/>
            <w:shd w:val="clear" w:color="auto" w:fill="auto"/>
          </w:tcPr>
          <w:p w:rsidR="00E16EBC" w:rsidRPr="00455C89" w:rsidRDefault="00E16EBC" w:rsidP="00BA3DDD">
            <w:pPr>
              <w:ind w:firstLine="0"/>
              <w:jc w:val="center"/>
              <w:rPr>
                <w:sz w:val="22"/>
                <w:szCs w:val="22"/>
              </w:rPr>
            </w:pPr>
            <w:r w:rsidRPr="00455C89">
              <w:rPr>
                <w:sz w:val="22"/>
                <w:szCs w:val="22"/>
              </w:rPr>
              <w:t>Вертикально</w:t>
            </w:r>
          </w:p>
        </w:tc>
      </w:tr>
      <w:tr w:rsidR="00E16EBC" w:rsidRPr="00455C89" w:rsidTr="00634D3D">
        <w:tc>
          <w:tcPr>
            <w:tcW w:w="562" w:type="dxa"/>
          </w:tcPr>
          <w:p w:rsidR="00E16EBC" w:rsidRPr="00455C89" w:rsidRDefault="00E16EBC" w:rsidP="00BA3DDD">
            <w:pPr>
              <w:ind w:firstLine="0"/>
              <w:jc w:val="center"/>
              <w:rPr>
                <w:sz w:val="22"/>
                <w:szCs w:val="22"/>
              </w:rPr>
            </w:pPr>
            <w:r w:rsidRPr="00455C89">
              <w:rPr>
                <w:sz w:val="22"/>
                <w:szCs w:val="22"/>
              </w:rPr>
              <w:t>2.1</w:t>
            </w:r>
          </w:p>
        </w:tc>
        <w:tc>
          <w:tcPr>
            <w:tcW w:w="3261" w:type="dxa"/>
            <w:shd w:val="clear" w:color="auto" w:fill="auto"/>
          </w:tcPr>
          <w:p w:rsidR="00E16EBC" w:rsidRPr="00455C89" w:rsidRDefault="00E16EBC" w:rsidP="00BA3DDD">
            <w:pPr>
              <w:ind w:firstLine="0"/>
              <w:jc w:val="left"/>
              <w:rPr>
                <w:i/>
                <w:sz w:val="22"/>
                <w:szCs w:val="22"/>
              </w:rPr>
            </w:pPr>
            <w:r w:rsidRPr="00455C89">
              <w:rPr>
                <w:i/>
                <w:sz w:val="22"/>
                <w:szCs w:val="22"/>
              </w:rPr>
              <w:t>- Автономный режим</w:t>
            </w:r>
          </w:p>
        </w:tc>
        <w:tc>
          <w:tcPr>
            <w:tcW w:w="3044" w:type="dxa"/>
            <w:shd w:val="clear" w:color="auto" w:fill="auto"/>
          </w:tcPr>
          <w:p w:rsidR="00E16EBC" w:rsidRPr="00455C89" w:rsidRDefault="00E16EBC" w:rsidP="00BA3DDD">
            <w:pPr>
              <w:ind w:firstLine="0"/>
              <w:jc w:val="center"/>
              <w:rPr>
                <w:i/>
                <w:sz w:val="22"/>
                <w:szCs w:val="22"/>
              </w:rPr>
            </w:pPr>
            <w:r w:rsidRPr="00455C89">
              <w:rPr>
                <w:i/>
                <w:sz w:val="22"/>
                <w:szCs w:val="22"/>
              </w:rPr>
              <w:t>1.5 м</w:t>
            </w:r>
          </w:p>
        </w:tc>
        <w:tc>
          <w:tcPr>
            <w:tcW w:w="2478" w:type="dxa"/>
            <w:shd w:val="clear" w:color="auto" w:fill="auto"/>
          </w:tcPr>
          <w:p w:rsidR="00E16EBC" w:rsidRPr="00455C89" w:rsidRDefault="00E16EBC" w:rsidP="00BA3DDD">
            <w:pPr>
              <w:ind w:firstLine="0"/>
              <w:jc w:val="center"/>
              <w:rPr>
                <w:i/>
                <w:sz w:val="22"/>
                <w:szCs w:val="22"/>
              </w:rPr>
            </w:pPr>
            <w:r w:rsidRPr="00455C89">
              <w:rPr>
                <w:i/>
                <w:sz w:val="22"/>
                <w:szCs w:val="22"/>
              </w:rPr>
              <w:t>2 м</w:t>
            </w:r>
          </w:p>
        </w:tc>
      </w:tr>
      <w:tr w:rsidR="00E16EBC" w:rsidRPr="00455C89" w:rsidTr="00634D3D">
        <w:tc>
          <w:tcPr>
            <w:tcW w:w="562" w:type="dxa"/>
          </w:tcPr>
          <w:p w:rsidR="00E16EBC" w:rsidRPr="00455C89" w:rsidRDefault="00E16EBC" w:rsidP="00BA3DDD">
            <w:pPr>
              <w:ind w:firstLine="0"/>
              <w:jc w:val="center"/>
              <w:rPr>
                <w:sz w:val="22"/>
                <w:szCs w:val="22"/>
              </w:rPr>
            </w:pPr>
            <w:r w:rsidRPr="00455C89">
              <w:rPr>
                <w:sz w:val="22"/>
                <w:szCs w:val="22"/>
              </w:rPr>
              <w:t>2.2</w:t>
            </w:r>
          </w:p>
        </w:tc>
        <w:tc>
          <w:tcPr>
            <w:tcW w:w="3261" w:type="dxa"/>
            <w:shd w:val="clear" w:color="auto" w:fill="auto"/>
          </w:tcPr>
          <w:p w:rsidR="00E16EBC" w:rsidRPr="00455C89" w:rsidRDefault="00E16EBC" w:rsidP="00BA3DDD">
            <w:pPr>
              <w:ind w:firstLine="0"/>
              <w:jc w:val="left"/>
              <w:rPr>
                <w:i/>
                <w:sz w:val="22"/>
                <w:szCs w:val="22"/>
              </w:rPr>
            </w:pPr>
            <w:r w:rsidRPr="00455C89">
              <w:rPr>
                <w:i/>
                <w:sz w:val="22"/>
                <w:szCs w:val="22"/>
              </w:rPr>
              <w:t>- DGPS режим</w:t>
            </w:r>
          </w:p>
        </w:tc>
        <w:tc>
          <w:tcPr>
            <w:tcW w:w="3044" w:type="dxa"/>
            <w:shd w:val="clear" w:color="auto" w:fill="auto"/>
          </w:tcPr>
          <w:p w:rsidR="00E16EBC" w:rsidRPr="00455C89" w:rsidRDefault="00E16EBC" w:rsidP="00BA3DDD">
            <w:pPr>
              <w:ind w:firstLine="0"/>
              <w:jc w:val="center"/>
              <w:rPr>
                <w:i/>
                <w:sz w:val="22"/>
                <w:szCs w:val="22"/>
              </w:rPr>
            </w:pPr>
            <w:r w:rsidRPr="00455C89">
              <w:rPr>
                <w:i/>
                <w:sz w:val="22"/>
                <w:szCs w:val="22"/>
              </w:rPr>
              <w:t>0.25 м</w:t>
            </w:r>
          </w:p>
        </w:tc>
        <w:tc>
          <w:tcPr>
            <w:tcW w:w="2478" w:type="dxa"/>
            <w:shd w:val="clear" w:color="auto" w:fill="auto"/>
          </w:tcPr>
          <w:p w:rsidR="00E16EBC" w:rsidRPr="00455C89" w:rsidRDefault="00E16EBC" w:rsidP="00BA3DDD">
            <w:pPr>
              <w:ind w:firstLine="0"/>
              <w:jc w:val="center"/>
              <w:rPr>
                <w:i/>
                <w:sz w:val="22"/>
                <w:szCs w:val="22"/>
              </w:rPr>
            </w:pPr>
            <w:r w:rsidRPr="00455C89">
              <w:rPr>
                <w:i/>
                <w:sz w:val="22"/>
                <w:szCs w:val="22"/>
              </w:rPr>
              <w:t>0.5 м</w:t>
            </w:r>
          </w:p>
        </w:tc>
      </w:tr>
      <w:tr w:rsidR="00E16EBC" w:rsidRPr="00455C89" w:rsidTr="00634D3D">
        <w:tc>
          <w:tcPr>
            <w:tcW w:w="562" w:type="dxa"/>
          </w:tcPr>
          <w:p w:rsidR="00E16EBC" w:rsidRPr="00455C89" w:rsidRDefault="00E16EBC" w:rsidP="00BA3DDD">
            <w:pPr>
              <w:ind w:firstLine="0"/>
              <w:jc w:val="center"/>
              <w:rPr>
                <w:sz w:val="22"/>
                <w:szCs w:val="22"/>
              </w:rPr>
            </w:pPr>
            <w:r w:rsidRPr="00455C89">
              <w:rPr>
                <w:sz w:val="22"/>
                <w:szCs w:val="22"/>
              </w:rPr>
              <w:t>2.3</w:t>
            </w:r>
          </w:p>
        </w:tc>
        <w:tc>
          <w:tcPr>
            <w:tcW w:w="3261" w:type="dxa"/>
            <w:shd w:val="clear" w:color="auto" w:fill="auto"/>
          </w:tcPr>
          <w:p w:rsidR="00E16EBC" w:rsidRPr="00455C89" w:rsidRDefault="00E16EBC" w:rsidP="00BA3DDD">
            <w:pPr>
              <w:ind w:firstLine="0"/>
              <w:jc w:val="left"/>
              <w:rPr>
                <w:i/>
                <w:sz w:val="22"/>
                <w:szCs w:val="22"/>
              </w:rPr>
            </w:pPr>
            <w:r w:rsidRPr="00455C89">
              <w:rPr>
                <w:i/>
                <w:sz w:val="22"/>
                <w:szCs w:val="22"/>
              </w:rPr>
              <w:t>- RTK режим</w:t>
            </w:r>
          </w:p>
        </w:tc>
        <w:tc>
          <w:tcPr>
            <w:tcW w:w="3044" w:type="dxa"/>
            <w:shd w:val="clear" w:color="auto" w:fill="auto"/>
          </w:tcPr>
          <w:p w:rsidR="00E16EBC" w:rsidRPr="00455C89" w:rsidRDefault="00E16EBC" w:rsidP="00BA3DDD">
            <w:pPr>
              <w:ind w:firstLine="0"/>
              <w:jc w:val="center"/>
              <w:rPr>
                <w:i/>
                <w:sz w:val="22"/>
                <w:szCs w:val="22"/>
              </w:rPr>
            </w:pPr>
            <w:r w:rsidRPr="00455C89">
              <w:rPr>
                <w:i/>
                <w:sz w:val="22"/>
                <w:szCs w:val="22"/>
              </w:rPr>
              <w:t>5 мм + 0.5 мм/км</w:t>
            </w:r>
          </w:p>
        </w:tc>
        <w:tc>
          <w:tcPr>
            <w:tcW w:w="2478" w:type="dxa"/>
            <w:shd w:val="clear" w:color="auto" w:fill="auto"/>
          </w:tcPr>
          <w:p w:rsidR="00E16EBC" w:rsidRPr="00455C89" w:rsidRDefault="00E16EBC" w:rsidP="00BA3DDD">
            <w:pPr>
              <w:ind w:firstLine="0"/>
              <w:jc w:val="center"/>
              <w:rPr>
                <w:i/>
                <w:sz w:val="22"/>
                <w:szCs w:val="22"/>
              </w:rPr>
            </w:pPr>
            <w:r w:rsidRPr="00455C89">
              <w:rPr>
                <w:i/>
                <w:sz w:val="22"/>
                <w:szCs w:val="22"/>
              </w:rPr>
              <w:t>8 мм + 1.0 мм/км</w:t>
            </w:r>
          </w:p>
        </w:tc>
      </w:tr>
      <w:tr w:rsidR="00E16EBC" w:rsidRPr="00455C89" w:rsidTr="00634D3D">
        <w:tc>
          <w:tcPr>
            <w:tcW w:w="562" w:type="dxa"/>
          </w:tcPr>
          <w:p w:rsidR="00E16EBC" w:rsidRPr="00455C89" w:rsidRDefault="00E16EBC" w:rsidP="00BA3DDD">
            <w:pPr>
              <w:ind w:firstLine="0"/>
              <w:jc w:val="center"/>
              <w:rPr>
                <w:sz w:val="22"/>
                <w:szCs w:val="22"/>
              </w:rPr>
            </w:pPr>
            <w:r w:rsidRPr="00455C89">
              <w:rPr>
                <w:sz w:val="22"/>
                <w:szCs w:val="22"/>
              </w:rPr>
              <w:t>2.4</w:t>
            </w:r>
          </w:p>
        </w:tc>
        <w:tc>
          <w:tcPr>
            <w:tcW w:w="3261" w:type="dxa"/>
            <w:shd w:val="clear" w:color="auto" w:fill="auto"/>
          </w:tcPr>
          <w:p w:rsidR="00E16EBC" w:rsidRPr="00455C89" w:rsidRDefault="00E16EBC" w:rsidP="00BA3DDD">
            <w:pPr>
              <w:ind w:firstLine="0"/>
              <w:jc w:val="left"/>
              <w:rPr>
                <w:sz w:val="22"/>
                <w:szCs w:val="22"/>
              </w:rPr>
            </w:pPr>
            <w:r w:rsidRPr="00455C89">
              <w:rPr>
                <w:sz w:val="22"/>
                <w:szCs w:val="22"/>
              </w:rPr>
              <w:t>- Скорость</w:t>
            </w:r>
          </w:p>
        </w:tc>
        <w:tc>
          <w:tcPr>
            <w:tcW w:w="3044" w:type="dxa"/>
            <w:shd w:val="clear" w:color="auto" w:fill="auto"/>
          </w:tcPr>
          <w:p w:rsidR="00E16EBC" w:rsidRPr="00455C89" w:rsidRDefault="00E16EBC" w:rsidP="00BA3DDD">
            <w:pPr>
              <w:ind w:firstLine="0"/>
              <w:jc w:val="center"/>
              <w:rPr>
                <w:sz w:val="22"/>
                <w:szCs w:val="22"/>
              </w:rPr>
            </w:pPr>
            <w:r w:rsidRPr="00455C89">
              <w:rPr>
                <w:sz w:val="22"/>
                <w:szCs w:val="22"/>
              </w:rPr>
              <w:t>0.1 м/сек</w:t>
            </w:r>
          </w:p>
        </w:tc>
        <w:tc>
          <w:tcPr>
            <w:tcW w:w="2478" w:type="dxa"/>
            <w:shd w:val="clear" w:color="auto" w:fill="auto"/>
          </w:tcPr>
          <w:p w:rsidR="00E16EBC" w:rsidRPr="00455C89" w:rsidRDefault="00E16EBC" w:rsidP="00BA3DDD">
            <w:pPr>
              <w:ind w:firstLine="0"/>
              <w:jc w:val="center"/>
              <w:rPr>
                <w:sz w:val="22"/>
                <w:szCs w:val="22"/>
              </w:rPr>
            </w:pPr>
            <w:r w:rsidRPr="00455C89">
              <w:rPr>
                <w:sz w:val="22"/>
                <w:szCs w:val="22"/>
              </w:rPr>
              <w:t>0.15 м/сек</w:t>
            </w:r>
          </w:p>
        </w:tc>
      </w:tr>
      <w:tr w:rsidR="00E16EBC" w:rsidRPr="00455C89" w:rsidTr="00E16EBC">
        <w:tc>
          <w:tcPr>
            <w:tcW w:w="562" w:type="dxa"/>
          </w:tcPr>
          <w:p w:rsidR="00E16EBC" w:rsidRPr="00455C89" w:rsidRDefault="00E16EBC" w:rsidP="00BA3DDD">
            <w:pPr>
              <w:ind w:firstLine="0"/>
              <w:jc w:val="center"/>
              <w:rPr>
                <w:sz w:val="22"/>
                <w:szCs w:val="22"/>
              </w:rPr>
            </w:pPr>
            <w:r w:rsidRPr="00455C89">
              <w:rPr>
                <w:sz w:val="22"/>
                <w:szCs w:val="22"/>
              </w:rPr>
              <w:t>3</w:t>
            </w:r>
          </w:p>
        </w:tc>
        <w:tc>
          <w:tcPr>
            <w:tcW w:w="8783" w:type="dxa"/>
            <w:gridSpan w:val="3"/>
            <w:shd w:val="clear" w:color="auto" w:fill="auto"/>
          </w:tcPr>
          <w:p w:rsidR="00E16EBC" w:rsidRPr="00455C89" w:rsidRDefault="00E16EBC" w:rsidP="00BA3DDD">
            <w:pPr>
              <w:ind w:firstLine="0"/>
              <w:jc w:val="left"/>
              <w:rPr>
                <w:sz w:val="22"/>
                <w:szCs w:val="22"/>
              </w:rPr>
            </w:pPr>
            <w:r w:rsidRPr="00455C89">
              <w:rPr>
                <w:sz w:val="22"/>
                <w:szCs w:val="22"/>
              </w:rPr>
              <w:t>Измерение углов ориентации (СКО)</w:t>
            </w:r>
          </w:p>
        </w:tc>
      </w:tr>
      <w:tr w:rsidR="00E16EBC" w:rsidRPr="00455C89" w:rsidTr="00634D3D">
        <w:tc>
          <w:tcPr>
            <w:tcW w:w="562" w:type="dxa"/>
          </w:tcPr>
          <w:p w:rsidR="00E16EBC" w:rsidRPr="00455C89" w:rsidRDefault="00E16EBC" w:rsidP="00BA3DDD">
            <w:pPr>
              <w:ind w:firstLine="0"/>
              <w:jc w:val="center"/>
              <w:rPr>
                <w:sz w:val="22"/>
                <w:szCs w:val="22"/>
              </w:rPr>
            </w:pPr>
            <w:r w:rsidRPr="00455C89">
              <w:rPr>
                <w:sz w:val="22"/>
                <w:szCs w:val="22"/>
              </w:rPr>
              <w:t>3.1</w:t>
            </w:r>
          </w:p>
        </w:tc>
        <w:tc>
          <w:tcPr>
            <w:tcW w:w="3261" w:type="dxa"/>
            <w:shd w:val="clear" w:color="auto" w:fill="auto"/>
          </w:tcPr>
          <w:p w:rsidR="00E16EBC" w:rsidRPr="00455C89" w:rsidRDefault="00E16EBC" w:rsidP="00BA3DDD">
            <w:pPr>
              <w:ind w:firstLine="0"/>
              <w:jc w:val="left"/>
              <w:rPr>
                <w:i/>
                <w:sz w:val="22"/>
                <w:szCs w:val="22"/>
              </w:rPr>
            </w:pPr>
            <w:r w:rsidRPr="00455C89">
              <w:rPr>
                <w:i/>
                <w:sz w:val="22"/>
                <w:szCs w:val="22"/>
              </w:rPr>
              <w:t>- Курс</w:t>
            </w:r>
          </w:p>
        </w:tc>
        <w:tc>
          <w:tcPr>
            <w:tcW w:w="5522" w:type="dxa"/>
            <w:gridSpan w:val="2"/>
            <w:shd w:val="clear" w:color="auto" w:fill="auto"/>
          </w:tcPr>
          <w:p w:rsidR="00E16EBC" w:rsidRPr="00455C89" w:rsidRDefault="00E16EBC" w:rsidP="00BA3DDD">
            <w:pPr>
              <w:ind w:firstLine="0"/>
              <w:jc w:val="center"/>
              <w:rPr>
                <w:i/>
                <w:sz w:val="22"/>
                <w:szCs w:val="22"/>
              </w:rPr>
            </w:pPr>
            <w:r w:rsidRPr="00455C89">
              <w:rPr>
                <w:i/>
                <w:sz w:val="22"/>
                <w:szCs w:val="22"/>
              </w:rPr>
              <w:t>0.1°</w:t>
            </w:r>
          </w:p>
        </w:tc>
      </w:tr>
      <w:tr w:rsidR="00E16EBC" w:rsidRPr="00455C89" w:rsidTr="00634D3D">
        <w:tc>
          <w:tcPr>
            <w:tcW w:w="562" w:type="dxa"/>
          </w:tcPr>
          <w:p w:rsidR="00E16EBC" w:rsidRPr="00455C89" w:rsidRDefault="00E16EBC" w:rsidP="00BA3DDD">
            <w:pPr>
              <w:ind w:firstLine="0"/>
              <w:jc w:val="center"/>
              <w:rPr>
                <w:sz w:val="22"/>
                <w:szCs w:val="22"/>
              </w:rPr>
            </w:pPr>
            <w:r w:rsidRPr="00455C89">
              <w:rPr>
                <w:sz w:val="22"/>
                <w:szCs w:val="22"/>
              </w:rPr>
              <w:t>3.2</w:t>
            </w:r>
          </w:p>
        </w:tc>
        <w:tc>
          <w:tcPr>
            <w:tcW w:w="3261" w:type="dxa"/>
            <w:shd w:val="clear" w:color="auto" w:fill="auto"/>
          </w:tcPr>
          <w:p w:rsidR="00E16EBC" w:rsidRPr="00455C89" w:rsidRDefault="00E16EBC" w:rsidP="00BA3DDD">
            <w:pPr>
              <w:ind w:firstLine="0"/>
              <w:jc w:val="left"/>
              <w:rPr>
                <w:i/>
                <w:sz w:val="22"/>
                <w:szCs w:val="22"/>
              </w:rPr>
            </w:pPr>
            <w:r w:rsidRPr="00455C89">
              <w:rPr>
                <w:i/>
                <w:sz w:val="22"/>
                <w:szCs w:val="22"/>
              </w:rPr>
              <w:t xml:space="preserve">- </w:t>
            </w:r>
            <w:proofErr w:type="spellStart"/>
            <w:r w:rsidRPr="00455C89">
              <w:rPr>
                <w:i/>
                <w:sz w:val="22"/>
                <w:szCs w:val="22"/>
              </w:rPr>
              <w:t>Тангаж</w:t>
            </w:r>
            <w:proofErr w:type="spellEnd"/>
            <w:r w:rsidRPr="00455C89">
              <w:rPr>
                <w:i/>
                <w:sz w:val="22"/>
                <w:szCs w:val="22"/>
              </w:rPr>
              <w:t xml:space="preserve">  </w:t>
            </w:r>
          </w:p>
        </w:tc>
        <w:tc>
          <w:tcPr>
            <w:tcW w:w="5522" w:type="dxa"/>
            <w:gridSpan w:val="2"/>
            <w:shd w:val="clear" w:color="auto" w:fill="auto"/>
          </w:tcPr>
          <w:p w:rsidR="00E16EBC" w:rsidRPr="00455C89" w:rsidRDefault="00E16EBC" w:rsidP="00BA3DDD">
            <w:pPr>
              <w:ind w:firstLine="0"/>
              <w:jc w:val="center"/>
              <w:rPr>
                <w:i/>
                <w:sz w:val="22"/>
                <w:szCs w:val="22"/>
              </w:rPr>
            </w:pPr>
            <w:r w:rsidRPr="00455C89">
              <w:rPr>
                <w:i/>
                <w:sz w:val="22"/>
                <w:szCs w:val="22"/>
              </w:rPr>
              <w:t>0.2°</w:t>
            </w:r>
          </w:p>
        </w:tc>
      </w:tr>
      <w:tr w:rsidR="00E16EBC" w:rsidRPr="00455C89" w:rsidTr="00634D3D">
        <w:tc>
          <w:tcPr>
            <w:tcW w:w="562" w:type="dxa"/>
          </w:tcPr>
          <w:p w:rsidR="00E16EBC" w:rsidRPr="00455C89" w:rsidRDefault="00E16EBC" w:rsidP="00BA3DDD">
            <w:pPr>
              <w:ind w:firstLine="0"/>
              <w:jc w:val="center"/>
              <w:rPr>
                <w:sz w:val="22"/>
                <w:szCs w:val="22"/>
              </w:rPr>
            </w:pPr>
            <w:r w:rsidRPr="00455C89">
              <w:rPr>
                <w:sz w:val="22"/>
                <w:szCs w:val="22"/>
              </w:rPr>
              <w:t>3.3</w:t>
            </w:r>
          </w:p>
        </w:tc>
        <w:tc>
          <w:tcPr>
            <w:tcW w:w="3261" w:type="dxa"/>
            <w:shd w:val="clear" w:color="auto" w:fill="auto"/>
          </w:tcPr>
          <w:p w:rsidR="00E16EBC" w:rsidRPr="00455C89" w:rsidRDefault="00E16EBC" w:rsidP="00BA3DDD">
            <w:pPr>
              <w:ind w:firstLine="0"/>
              <w:jc w:val="left"/>
              <w:rPr>
                <w:i/>
                <w:sz w:val="22"/>
                <w:szCs w:val="22"/>
              </w:rPr>
            </w:pPr>
            <w:r w:rsidRPr="00455C89">
              <w:rPr>
                <w:i/>
                <w:sz w:val="22"/>
                <w:szCs w:val="22"/>
              </w:rPr>
              <w:t>- Крен</w:t>
            </w:r>
          </w:p>
        </w:tc>
        <w:tc>
          <w:tcPr>
            <w:tcW w:w="5522" w:type="dxa"/>
            <w:gridSpan w:val="2"/>
            <w:shd w:val="clear" w:color="auto" w:fill="auto"/>
          </w:tcPr>
          <w:p w:rsidR="00E16EBC" w:rsidRPr="00455C89" w:rsidRDefault="00E16EBC" w:rsidP="00BA3DDD">
            <w:pPr>
              <w:ind w:firstLine="0"/>
              <w:jc w:val="center"/>
              <w:rPr>
                <w:i/>
                <w:sz w:val="22"/>
                <w:szCs w:val="22"/>
              </w:rPr>
            </w:pPr>
            <w:r w:rsidRPr="00455C89">
              <w:rPr>
                <w:i/>
                <w:sz w:val="22"/>
                <w:szCs w:val="22"/>
              </w:rPr>
              <w:t>1°</w:t>
            </w:r>
          </w:p>
        </w:tc>
      </w:tr>
      <w:tr w:rsidR="00E16EBC" w:rsidRPr="00455C89" w:rsidTr="00E16EBC">
        <w:tc>
          <w:tcPr>
            <w:tcW w:w="562" w:type="dxa"/>
          </w:tcPr>
          <w:p w:rsidR="00E16EBC" w:rsidRPr="00455C89" w:rsidRDefault="00E16EBC" w:rsidP="00BA3DDD">
            <w:pPr>
              <w:ind w:firstLine="0"/>
              <w:jc w:val="center"/>
              <w:rPr>
                <w:sz w:val="22"/>
                <w:szCs w:val="22"/>
              </w:rPr>
            </w:pPr>
            <w:r w:rsidRPr="00455C89">
              <w:rPr>
                <w:sz w:val="22"/>
                <w:szCs w:val="22"/>
              </w:rPr>
              <w:t>4</w:t>
            </w:r>
          </w:p>
        </w:tc>
        <w:tc>
          <w:tcPr>
            <w:tcW w:w="8783" w:type="dxa"/>
            <w:gridSpan w:val="3"/>
            <w:shd w:val="clear" w:color="auto" w:fill="auto"/>
          </w:tcPr>
          <w:p w:rsidR="00E16EBC" w:rsidRPr="00455C89" w:rsidRDefault="00E16EBC" w:rsidP="00BA3DDD">
            <w:pPr>
              <w:ind w:firstLine="0"/>
              <w:jc w:val="left"/>
              <w:rPr>
                <w:sz w:val="22"/>
                <w:szCs w:val="22"/>
              </w:rPr>
            </w:pPr>
            <w:r w:rsidRPr="00455C89">
              <w:rPr>
                <w:sz w:val="22"/>
                <w:szCs w:val="22"/>
              </w:rPr>
              <w:t>Темп выдачи данных</w:t>
            </w:r>
          </w:p>
        </w:tc>
      </w:tr>
      <w:tr w:rsidR="00E16EBC" w:rsidRPr="00455C89" w:rsidTr="00634D3D">
        <w:tc>
          <w:tcPr>
            <w:tcW w:w="562" w:type="dxa"/>
          </w:tcPr>
          <w:p w:rsidR="00E16EBC" w:rsidRPr="00455C89" w:rsidRDefault="00E16EBC" w:rsidP="00BA3DDD">
            <w:pPr>
              <w:ind w:firstLine="0"/>
              <w:jc w:val="center"/>
              <w:rPr>
                <w:sz w:val="22"/>
                <w:szCs w:val="22"/>
              </w:rPr>
            </w:pPr>
            <w:r w:rsidRPr="00455C89">
              <w:rPr>
                <w:sz w:val="22"/>
                <w:szCs w:val="22"/>
              </w:rPr>
              <w:t>4.1</w:t>
            </w:r>
          </w:p>
        </w:tc>
        <w:tc>
          <w:tcPr>
            <w:tcW w:w="3261" w:type="dxa"/>
            <w:shd w:val="clear" w:color="auto" w:fill="auto"/>
          </w:tcPr>
          <w:p w:rsidR="00E16EBC" w:rsidRPr="00455C89" w:rsidRDefault="00E16EBC" w:rsidP="00BA3DDD">
            <w:pPr>
              <w:ind w:firstLine="0"/>
              <w:jc w:val="left"/>
              <w:rPr>
                <w:i/>
                <w:sz w:val="22"/>
                <w:szCs w:val="22"/>
              </w:rPr>
            </w:pPr>
            <w:r w:rsidRPr="00455C89">
              <w:rPr>
                <w:i/>
                <w:sz w:val="22"/>
                <w:szCs w:val="22"/>
              </w:rPr>
              <w:t>- Автономный режим</w:t>
            </w:r>
          </w:p>
        </w:tc>
        <w:tc>
          <w:tcPr>
            <w:tcW w:w="5522" w:type="dxa"/>
            <w:gridSpan w:val="2"/>
            <w:shd w:val="clear" w:color="auto" w:fill="auto"/>
          </w:tcPr>
          <w:p w:rsidR="00E16EBC" w:rsidRPr="00455C89" w:rsidRDefault="00E16EBC" w:rsidP="00BA3DDD">
            <w:pPr>
              <w:ind w:firstLine="0"/>
              <w:jc w:val="center"/>
              <w:rPr>
                <w:i/>
                <w:sz w:val="22"/>
                <w:szCs w:val="22"/>
              </w:rPr>
            </w:pPr>
            <w:r w:rsidRPr="00455C89">
              <w:rPr>
                <w:i/>
                <w:sz w:val="22"/>
                <w:szCs w:val="22"/>
              </w:rPr>
              <w:t>1 Гц</w:t>
            </w:r>
          </w:p>
        </w:tc>
      </w:tr>
      <w:tr w:rsidR="00E16EBC" w:rsidRPr="00455C89" w:rsidTr="00634D3D">
        <w:tc>
          <w:tcPr>
            <w:tcW w:w="562" w:type="dxa"/>
          </w:tcPr>
          <w:p w:rsidR="00E16EBC" w:rsidRPr="00455C89" w:rsidRDefault="00E16EBC" w:rsidP="00BA3DDD">
            <w:pPr>
              <w:ind w:firstLine="0"/>
              <w:jc w:val="center"/>
              <w:rPr>
                <w:sz w:val="22"/>
                <w:szCs w:val="22"/>
              </w:rPr>
            </w:pPr>
            <w:r w:rsidRPr="00455C89">
              <w:rPr>
                <w:sz w:val="22"/>
                <w:szCs w:val="22"/>
              </w:rPr>
              <w:t>4.2</w:t>
            </w:r>
          </w:p>
        </w:tc>
        <w:tc>
          <w:tcPr>
            <w:tcW w:w="3261" w:type="dxa"/>
            <w:shd w:val="clear" w:color="auto" w:fill="auto"/>
          </w:tcPr>
          <w:p w:rsidR="00E16EBC" w:rsidRPr="00455C89" w:rsidRDefault="00E16EBC" w:rsidP="00BA3DDD">
            <w:pPr>
              <w:ind w:firstLine="0"/>
              <w:jc w:val="left"/>
              <w:rPr>
                <w:i/>
                <w:sz w:val="22"/>
                <w:szCs w:val="22"/>
              </w:rPr>
            </w:pPr>
            <w:r w:rsidRPr="00455C89">
              <w:rPr>
                <w:i/>
                <w:sz w:val="22"/>
                <w:szCs w:val="22"/>
              </w:rPr>
              <w:t>- RTK режим</w:t>
            </w:r>
          </w:p>
        </w:tc>
        <w:tc>
          <w:tcPr>
            <w:tcW w:w="5522" w:type="dxa"/>
            <w:gridSpan w:val="2"/>
            <w:shd w:val="clear" w:color="auto" w:fill="auto"/>
          </w:tcPr>
          <w:p w:rsidR="00E16EBC" w:rsidRPr="00455C89" w:rsidRDefault="00E16EBC" w:rsidP="00BA3DDD">
            <w:pPr>
              <w:ind w:firstLine="0"/>
              <w:jc w:val="center"/>
              <w:rPr>
                <w:i/>
                <w:sz w:val="22"/>
                <w:szCs w:val="22"/>
              </w:rPr>
            </w:pPr>
            <w:r w:rsidRPr="00455C89">
              <w:rPr>
                <w:i/>
                <w:sz w:val="22"/>
                <w:szCs w:val="22"/>
              </w:rPr>
              <w:t>1, 5, 10 Гц</w:t>
            </w:r>
          </w:p>
        </w:tc>
      </w:tr>
      <w:tr w:rsidR="00E16EBC" w:rsidRPr="00455C89" w:rsidTr="00634D3D">
        <w:tc>
          <w:tcPr>
            <w:tcW w:w="562" w:type="dxa"/>
          </w:tcPr>
          <w:p w:rsidR="00E16EBC" w:rsidRPr="00455C89" w:rsidRDefault="00E16EBC" w:rsidP="00BA3DDD">
            <w:pPr>
              <w:ind w:firstLine="0"/>
              <w:jc w:val="center"/>
              <w:rPr>
                <w:sz w:val="22"/>
                <w:szCs w:val="22"/>
              </w:rPr>
            </w:pPr>
            <w:r w:rsidRPr="00455C89">
              <w:rPr>
                <w:sz w:val="22"/>
                <w:szCs w:val="22"/>
              </w:rPr>
              <w:t>4.3</w:t>
            </w:r>
          </w:p>
        </w:tc>
        <w:tc>
          <w:tcPr>
            <w:tcW w:w="3261" w:type="dxa"/>
            <w:shd w:val="clear" w:color="auto" w:fill="auto"/>
          </w:tcPr>
          <w:p w:rsidR="00E16EBC" w:rsidRPr="00455C89" w:rsidRDefault="00E16EBC" w:rsidP="00BA3DDD">
            <w:pPr>
              <w:ind w:firstLine="0"/>
              <w:jc w:val="left"/>
              <w:rPr>
                <w:i/>
                <w:sz w:val="22"/>
                <w:szCs w:val="22"/>
              </w:rPr>
            </w:pPr>
            <w:r w:rsidRPr="00455C89">
              <w:rPr>
                <w:i/>
                <w:sz w:val="22"/>
                <w:szCs w:val="22"/>
              </w:rPr>
              <w:t xml:space="preserve">- ИНС режим  </w:t>
            </w:r>
          </w:p>
        </w:tc>
        <w:tc>
          <w:tcPr>
            <w:tcW w:w="5522" w:type="dxa"/>
            <w:gridSpan w:val="2"/>
            <w:shd w:val="clear" w:color="auto" w:fill="auto"/>
          </w:tcPr>
          <w:p w:rsidR="00E16EBC" w:rsidRPr="00455C89" w:rsidRDefault="00E16EBC" w:rsidP="00BA3DDD">
            <w:pPr>
              <w:ind w:firstLine="0"/>
              <w:jc w:val="center"/>
              <w:rPr>
                <w:i/>
                <w:sz w:val="22"/>
                <w:szCs w:val="22"/>
              </w:rPr>
            </w:pPr>
            <w:r w:rsidRPr="00455C89">
              <w:rPr>
                <w:i/>
                <w:sz w:val="22"/>
                <w:szCs w:val="22"/>
              </w:rPr>
              <w:t>до 100 Гц</w:t>
            </w:r>
          </w:p>
        </w:tc>
      </w:tr>
      <w:tr w:rsidR="00E16EBC" w:rsidRPr="00455C89" w:rsidTr="00634D3D">
        <w:tc>
          <w:tcPr>
            <w:tcW w:w="562" w:type="dxa"/>
          </w:tcPr>
          <w:p w:rsidR="00E16EBC" w:rsidRPr="00455C89" w:rsidRDefault="00E16EBC" w:rsidP="00BA3DDD">
            <w:pPr>
              <w:ind w:firstLine="0"/>
              <w:jc w:val="center"/>
              <w:rPr>
                <w:sz w:val="22"/>
                <w:szCs w:val="22"/>
              </w:rPr>
            </w:pPr>
            <w:r w:rsidRPr="00455C89">
              <w:rPr>
                <w:sz w:val="22"/>
                <w:szCs w:val="22"/>
              </w:rPr>
              <w:t>5</w:t>
            </w:r>
          </w:p>
        </w:tc>
        <w:tc>
          <w:tcPr>
            <w:tcW w:w="3261" w:type="dxa"/>
            <w:shd w:val="clear" w:color="auto" w:fill="auto"/>
          </w:tcPr>
          <w:p w:rsidR="00E16EBC" w:rsidRPr="00455C89" w:rsidRDefault="00E16EBC" w:rsidP="00BA3DDD">
            <w:pPr>
              <w:ind w:firstLine="0"/>
              <w:jc w:val="left"/>
              <w:rPr>
                <w:sz w:val="22"/>
                <w:szCs w:val="22"/>
              </w:rPr>
            </w:pPr>
            <w:r w:rsidRPr="00455C89">
              <w:rPr>
                <w:sz w:val="22"/>
                <w:szCs w:val="22"/>
              </w:rPr>
              <w:t>Темп выдачи сырых данных</w:t>
            </w:r>
          </w:p>
        </w:tc>
        <w:tc>
          <w:tcPr>
            <w:tcW w:w="5522" w:type="dxa"/>
            <w:gridSpan w:val="2"/>
            <w:shd w:val="clear" w:color="auto" w:fill="auto"/>
          </w:tcPr>
          <w:p w:rsidR="00E16EBC" w:rsidRPr="00455C89" w:rsidRDefault="00E16EBC" w:rsidP="00BA3DDD">
            <w:pPr>
              <w:ind w:firstLine="0"/>
              <w:jc w:val="center"/>
              <w:rPr>
                <w:sz w:val="22"/>
                <w:szCs w:val="22"/>
              </w:rPr>
            </w:pPr>
            <w:r w:rsidRPr="00455C89">
              <w:rPr>
                <w:sz w:val="22"/>
                <w:szCs w:val="22"/>
              </w:rPr>
              <w:t>до 100 Гц</w:t>
            </w:r>
          </w:p>
        </w:tc>
      </w:tr>
      <w:tr w:rsidR="00E16EBC" w:rsidRPr="0048383A" w:rsidTr="00634D3D">
        <w:tc>
          <w:tcPr>
            <w:tcW w:w="562" w:type="dxa"/>
          </w:tcPr>
          <w:p w:rsidR="00E16EBC" w:rsidRPr="00455C89" w:rsidRDefault="00E16EBC" w:rsidP="00BA3DDD">
            <w:pPr>
              <w:ind w:firstLine="0"/>
              <w:jc w:val="center"/>
              <w:rPr>
                <w:sz w:val="22"/>
                <w:szCs w:val="22"/>
              </w:rPr>
            </w:pPr>
            <w:r w:rsidRPr="00455C89">
              <w:rPr>
                <w:sz w:val="22"/>
                <w:szCs w:val="22"/>
              </w:rPr>
              <w:t>6</w:t>
            </w:r>
          </w:p>
        </w:tc>
        <w:tc>
          <w:tcPr>
            <w:tcW w:w="3261" w:type="dxa"/>
            <w:shd w:val="clear" w:color="auto" w:fill="auto"/>
          </w:tcPr>
          <w:p w:rsidR="00E16EBC" w:rsidRPr="00455C89" w:rsidRDefault="00E16EBC" w:rsidP="00BA3DDD">
            <w:pPr>
              <w:ind w:firstLine="0"/>
              <w:jc w:val="left"/>
              <w:rPr>
                <w:sz w:val="22"/>
                <w:szCs w:val="22"/>
              </w:rPr>
            </w:pPr>
            <w:r w:rsidRPr="00455C89">
              <w:rPr>
                <w:sz w:val="22"/>
                <w:szCs w:val="22"/>
              </w:rPr>
              <w:t xml:space="preserve">Интерфейсы  </w:t>
            </w:r>
          </w:p>
        </w:tc>
        <w:tc>
          <w:tcPr>
            <w:tcW w:w="5522" w:type="dxa"/>
            <w:gridSpan w:val="2"/>
            <w:shd w:val="clear" w:color="auto" w:fill="auto"/>
          </w:tcPr>
          <w:p w:rsidR="00E16EBC" w:rsidRPr="00455C89" w:rsidRDefault="00E16EBC" w:rsidP="00634D3D">
            <w:pPr>
              <w:ind w:left="-113" w:right="-113" w:firstLine="0"/>
              <w:jc w:val="center"/>
              <w:rPr>
                <w:sz w:val="22"/>
                <w:szCs w:val="22"/>
                <w:lang w:val="en-US"/>
              </w:rPr>
            </w:pPr>
            <w:r w:rsidRPr="00455C89">
              <w:rPr>
                <w:sz w:val="22"/>
                <w:szCs w:val="22"/>
                <w:lang w:val="en-US"/>
              </w:rPr>
              <w:t>3 x UART (or 2 x UART + 1 x CAN), 1 x Ethernet, 1 x USB</w:t>
            </w:r>
          </w:p>
        </w:tc>
      </w:tr>
      <w:tr w:rsidR="00E16EBC" w:rsidRPr="0048383A" w:rsidTr="00634D3D">
        <w:tc>
          <w:tcPr>
            <w:tcW w:w="562" w:type="dxa"/>
          </w:tcPr>
          <w:p w:rsidR="00E16EBC" w:rsidRPr="00455C89" w:rsidRDefault="00E16EBC" w:rsidP="00BA3DDD">
            <w:pPr>
              <w:ind w:firstLine="0"/>
              <w:jc w:val="center"/>
              <w:rPr>
                <w:sz w:val="22"/>
                <w:szCs w:val="22"/>
              </w:rPr>
            </w:pPr>
            <w:r w:rsidRPr="00455C89">
              <w:rPr>
                <w:sz w:val="22"/>
                <w:szCs w:val="22"/>
              </w:rPr>
              <w:t>7</w:t>
            </w:r>
          </w:p>
        </w:tc>
        <w:tc>
          <w:tcPr>
            <w:tcW w:w="3261" w:type="dxa"/>
            <w:shd w:val="clear" w:color="auto" w:fill="auto"/>
          </w:tcPr>
          <w:p w:rsidR="00E16EBC" w:rsidRPr="00455C89" w:rsidRDefault="00E16EBC" w:rsidP="00BA3DDD">
            <w:pPr>
              <w:ind w:firstLine="0"/>
              <w:jc w:val="left"/>
              <w:rPr>
                <w:sz w:val="22"/>
                <w:szCs w:val="22"/>
              </w:rPr>
            </w:pPr>
            <w:r w:rsidRPr="00455C89">
              <w:rPr>
                <w:sz w:val="22"/>
                <w:szCs w:val="22"/>
              </w:rPr>
              <w:t>Протоколы</w:t>
            </w:r>
          </w:p>
        </w:tc>
        <w:tc>
          <w:tcPr>
            <w:tcW w:w="5522" w:type="dxa"/>
            <w:gridSpan w:val="2"/>
            <w:shd w:val="clear" w:color="auto" w:fill="auto"/>
          </w:tcPr>
          <w:p w:rsidR="00E16EBC" w:rsidRPr="00455C89" w:rsidRDefault="00E16EBC" w:rsidP="00BA3DDD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455C89">
              <w:rPr>
                <w:sz w:val="22"/>
                <w:szCs w:val="22"/>
                <w:lang w:val="en-US"/>
              </w:rPr>
              <w:t xml:space="preserve">RTCM 3, </w:t>
            </w:r>
            <w:proofErr w:type="spellStart"/>
            <w:r w:rsidRPr="00455C89">
              <w:rPr>
                <w:sz w:val="22"/>
                <w:szCs w:val="22"/>
                <w:lang w:val="en-US"/>
              </w:rPr>
              <w:t>NovAtel</w:t>
            </w:r>
            <w:proofErr w:type="spellEnd"/>
            <w:r w:rsidRPr="00455C89">
              <w:rPr>
                <w:sz w:val="22"/>
                <w:szCs w:val="22"/>
                <w:lang w:val="en-US"/>
              </w:rPr>
              <w:t xml:space="preserve"> OEM, NMEA-0183, NTL Binary</w:t>
            </w:r>
          </w:p>
        </w:tc>
      </w:tr>
      <w:tr w:rsidR="00E16EBC" w:rsidRPr="00455C89" w:rsidTr="00634D3D">
        <w:tc>
          <w:tcPr>
            <w:tcW w:w="562" w:type="dxa"/>
          </w:tcPr>
          <w:p w:rsidR="00E16EBC" w:rsidRPr="00455C89" w:rsidRDefault="00E16EBC" w:rsidP="00BA3DDD">
            <w:pPr>
              <w:ind w:firstLine="0"/>
              <w:jc w:val="center"/>
              <w:rPr>
                <w:sz w:val="22"/>
                <w:szCs w:val="22"/>
              </w:rPr>
            </w:pPr>
            <w:r w:rsidRPr="00455C89">
              <w:rPr>
                <w:sz w:val="22"/>
                <w:szCs w:val="22"/>
              </w:rPr>
              <w:t>8</w:t>
            </w:r>
          </w:p>
        </w:tc>
        <w:tc>
          <w:tcPr>
            <w:tcW w:w="3261" w:type="dxa"/>
            <w:shd w:val="clear" w:color="auto" w:fill="auto"/>
          </w:tcPr>
          <w:p w:rsidR="00E16EBC" w:rsidRPr="00455C89" w:rsidRDefault="00E16EBC" w:rsidP="00BA3DDD">
            <w:pPr>
              <w:ind w:firstLine="0"/>
              <w:jc w:val="left"/>
              <w:rPr>
                <w:sz w:val="22"/>
                <w:szCs w:val="22"/>
              </w:rPr>
            </w:pPr>
            <w:r w:rsidRPr="00455C89">
              <w:rPr>
                <w:sz w:val="22"/>
                <w:szCs w:val="22"/>
              </w:rPr>
              <w:t>Рабочая температура</w:t>
            </w:r>
          </w:p>
        </w:tc>
        <w:tc>
          <w:tcPr>
            <w:tcW w:w="5522" w:type="dxa"/>
            <w:gridSpan w:val="2"/>
            <w:shd w:val="clear" w:color="auto" w:fill="auto"/>
          </w:tcPr>
          <w:p w:rsidR="00E16EBC" w:rsidRPr="00455C89" w:rsidRDefault="00E16EBC" w:rsidP="00BA3DDD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455C89">
              <w:rPr>
                <w:sz w:val="22"/>
                <w:szCs w:val="22"/>
                <w:lang w:val="en-US"/>
              </w:rPr>
              <w:t>–40 ÷ +80 °C</w:t>
            </w:r>
          </w:p>
        </w:tc>
      </w:tr>
      <w:tr w:rsidR="00E16EBC" w:rsidRPr="00455C89" w:rsidTr="00634D3D">
        <w:tc>
          <w:tcPr>
            <w:tcW w:w="562" w:type="dxa"/>
          </w:tcPr>
          <w:p w:rsidR="00E16EBC" w:rsidRPr="00455C89" w:rsidRDefault="00E16EBC" w:rsidP="00BA3DDD">
            <w:pPr>
              <w:ind w:firstLine="0"/>
              <w:jc w:val="center"/>
              <w:rPr>
                <w:sz w:val="22"/>
                <w:szCs w:val="22"/>
              </w:rPr>
            </w:pPr>
            <w:r w:rsidRPr="00455C89">
              <w:rPr>
                <w:sz w:val="22"/>
                <w:szCs w:val="22"/>
              </w:rPr>
              <w:t>9</w:t>
            </w:r>
          </w:p>
        </w:tc>
        <w:tc>
          <w:tcPr>
            <w:tcW w:w="3261" w:type="dxa"/>
            <w:shd w:val="clear" w:color="auto" w:fill="auto"/>
          </w:tcPr>
          <w:p w:rsidR="00E16EBC" w:rsidRPr="00455C89" w:rsidRDefault="00E16EBC" w:rsidP="00BA3DDD">
            <w:pPr>
              <w:ind w:firstLine="0"/>
              <w:jc w:val="left"/>
              <w:rPr>
                <w:sz w:val="22"/>
                <w:szCs w:val="22"/>
                <w:lang w:val="en-US"/>
              </w:rPr>
            </w:pPr>
            <w:r w:rsidRPr="00455C89">
              <w:rPr>
                <w:sz w:val="22"/>
                <w:szCs w:val="22"/>
              </w:rPr>
              <w:t>Напряжение питания</w:t>
            </w:r>
            <w:r w:rsidRPr="00455C89">
              <w:rPr>
                <w:sz w:val="22"/>
                <w:szCs w:val="22"/>
                <w:lang w:val="en-US"/>
              </w:rPr>
              <w:t xml:space="preserve">  </w:t>
            </w:r>
          </w:p>
        </w:tc>
        <w:tc>
          <w:tcPr>
            <w:tcW w:w="5522" w:type="dxa"/>
            <w:gridSpan w:val="2"/>
            <w:shd w:val="clear" w:color="auto" w:fill="auto"/>
          </w:tcPr>
          <w:p w:rsidR="00E16EBC" w:rsidRPr="00455C89" w:rsidRDefault="00E16EBC" w:rsidP="00BA3DDD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455C89">
              <w:rPr>
                <w:sz w:val="22"/>
                <w:szCs w:val="22"/>
                <w:lang w:val="en-US"/>
              </w:rPr>
              <w:t xml:space="preserve">3.3 В </w:t>
            </w:r>
            <w:r w:rsidRPr="00455C89">
              <w:rPr>
                <w:sz w:val="22"/>
                <w:szCs w:val="22"/>
              </w:rPr>
              <w:t>или</w:t>
            </w:r>
            <w:r w:rsidRPr="00455C89">
              <w:rPr>
                <w:sz w:val="22"/>
                <w:szCs w:val="22"/>
                <w:lang w:val="en-US"/>
              </w:rPr>
              <w:t xml:space="preserve"> 5 В ±5%</w:t>
            </w:r>
          </w:p>
        </w:tc>
      </w:tr>
      <w:tr w:rsidR="00E16EBC" w:rsidRPr="00455C89" w:rsidTr="00634D3D">
        <w:tc>
          <w:tcPr>
            <w:tcW w:w="562" w:type="dxa"/>
          </w:tcPr>
          <w:p w:rsidR="00E16EBC" w:rsidRPr="00455C89" w:rsidRDefault="00E16EBC" w:rsidP="00BA3DDD">
            <w:pPr>
              <w:ind w:firstLine="0"/>
              <w:jc w:val="center"/>
              <w:rPr>
                <w:sz w:val="22"/>
                <w:szCs w:val="22"/>
              </w:rPr>
            </w:pPr>
            <w:r w:rsidRPr="00455C89">
              <w:rPr>
                <w:sz w:val="22"/>
                <w:szCs w:val="22"/>
              </w:rPr>
              <w:t>10</w:t>
            </w:r>
          </w:p>
        </w:tc>
        <w:tc>
          <w:tcPr>
            <w:tcW w:w="3261" w:type="dxa"/>
            <w:shd w:val="clear" w:color="auto" w:fill="auto"/>
          </w:tcPr>
          <w:p w:rsidR="00E16EBC" w:rsidRPr="00455C89" w:rsidRDefault="00E16EBC" w:rsidP="00BA3DDD">
            <w:pPr>
              <w:ind w:firstLine="0"/>
              <w:jc w:val="left"/>
              <w:rPr>
                <w:sz w:val="22"/>
                <w:szCs w:val="22"/>
                <w:lang w:val="en-US"/>
              </w:rPr>
            </w:pPr>
            <w:proofErr w:type="spellStart"/>
            <w:r w:rsidRPr="00455C89">
              <w:rPr>
                <w:sz w:val="22"/>
                <w:szCs w:val="22"/>
                <w:lang w:val="en-US"/>
              </w:rPr>
              <w:t>Потребляемая</w:t>
            </w:r>
            <w:proofErr w:type="spellEnd"/>
            <w:r w:rsidRPr="00455C89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55C89">
              <w:rPr>
                <w:sz w:val="22"/>
                <w:szCs w:val="22"/>
                <w:lang w:val="en-US"/>
              </w:rPr>
              <w:t>мощность</w:t>
            </w:r>
            <w:proofErr w:type="spellEnd"/>
          </w:p>
        </w:tc>
        <w:tc>
          <w:tcPr>
            <w:tcW w:w="5522" w:type="dxa"/>
            <w:gridSpan w:val="2"/>
            <w:shd w:val="clear" w:color="auto" w:fill="auto"/>
          </w:tcPr>
          <w:p w:rsidR="00E16EBC" w:rsidRPr="00455C89" w:rsidRDefault="00E16EBC" w:rsidP="00BA3DDD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455C89">
              <w:rPr>
                <w:sz w:val="22"/>
                <w:szCs w:val="22"/>
                <w:lang w:val="en-US"/>
              </w:rPr>
              <w:t xml:space="preserve">1.6 </w:t>
            </w:r>
            <w:proofErr w:type="spellStart"/>
            <w:r w:rsidRPr="00455C89">
              <w:rPr>
                <w:sz w:val="22"/>
                <w:szCs w:val="22"/>
                <w:lang w:val="en-US"/>
              </w:rPr>
              <w:t>Вт</w:t>
            </w:r>
            <w:proofErr w:type="spellEnd"/>
          </w:p>
        </w:tc>
      </w:tr>
      <w:tr w:rsidR="00E16EBC" w:rsidRPr="00455C89" w:rsidTr="00634D3D">
        <w:tc>
          <w:tcPr>
            <w:tcW w:w="562" w:type="dxa"/>
          </w:tcPr>
          <w:p w:rsidR="00E16EBC" w:rsidRPr="00455C89" w:rsidRDefault="00E16EBC" w:rsidP="00BA3DDD">
            <w:pPr>
              <w:ind w:firstLine="0"/>
              <w:jc w:val="center"/>
              <w:rPr>
                <w:sz w:val="22"/>
                <w:szCs w:val="22"/>
              </w:rPr>
            </w:pPr>
            <w:r w:rsidRPr="00455C89">
              <w:rPr>
                <w:sz w:val="22"/>
                <w:szCs w:val="22"/>
              </w:rPr>
              <w:t>11</w:t>
            </w:r>
          </w:p>
        </w:tc>
        <w:tc>
          <w:tcPr>
            <w:tcW w:w="3261" w:type="dxa"/>
            <w:shd w:val="clear" w:color="auto" w:fill="auto"/>
          </w:tcPr>
          <w:p w:rsidR="00E16EBC" w:rsidRPr="00455C89" w:rsidRDefault="00E16EBC" w:rsidP="00BA3DDD">
            <w:pPr>
              <w:ind w:firstLine="0"/>
              <w:jc w:val="left"/>
              <w:rPr>
                <w:sz w:val="22"/>
                <w:szCs w:val="22"/>
                <w:lang w:val="en-US"/>
              </w:rPr>
            </w:pPr>
            <w:r w:rsidRPr="00455C89">
              <w:rPr>
                <w:sz w:val="22"/>
                <w:szCs w:val="22"/>
              </w:rPr>
              <w:t>Габариты</w:t>
            </w:r>
            <w:r w:rsidRPr="00455C89">
              <w:rPr>
                <w:sz w:val="22"/>
                <w:szCs w:val="22"/>
                <w:lang w:val="en-US"/>
              </w:rPr>
              <w:t xml:space="preserve"> (</w:t>
            </w:r>
            <w:proofErr w:type="spellStart"/>
            <w:r w:rsidRPr="00455C89">
              <w:rPr>
                <w:sz w:val="22"/>
                <w:szCs w:val="22"/>
              </w:rPr>
              <w:t>ДхШхВ</w:t>
            </w:r>
            <w:proofErr w:type="spellEnd"/>
            <w:r w:rsidRPr="00455C89">
              <w:rPr>
                <w:sz w:val="22"/>
                <w:szCs w:val="22"/>
                <w:lang w:val="en-US"/>
              </w:rPr>
              <w:t>)</w:t>
            </w:r>
          </w:p>
        </w:tc>
        <w:tc>
          <w:tcPr>
            <w:tcW w:w="5522" w:type="dxa"/>
            <w:gridSpan w:val="2"/>
            <w:shd w:val="clear" w:color="auto" w:fill="auto"/>
          </w:tcPr>
          <w:p w:rsidR="00E16EBC" w:rsidRPr="00455C89" w:rsidRDefault="00E16EBC" w:rsidP="00BA3DDD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455C89">
              <w:rPr>
                <w:sz w:val="22"/>
                <w:szCs w:val="22"/>
                <w:lang w:val="en-US"/>
              </w:rPr>
              <w:t xml:space="preserve">71 х 46 х 10 </w:t>
            </w:r>
            <w:proofErr w:type="spellStart"/>
            <w:r w:rsidRPr="00455C89">
              <w:rPr>
                <w:sz w:val="22"/>
                <w:szCs w:val="22"/>
                <w:lang w:val="en-US"/>
              </w:rPr>
              <w:t>мм</w:t>
            </w:r>
            <w:proofErr w:type="spellEnd"/>
          </w:p>
        </w:tc>
      </w:tr>
      <w:tr w:rsidR="00E16EBC" w:rsidRPr="00455C89" w:rsidTr="00634D3D">
        <w:tc>
          <w:tcPr>
            <w:tcW w:w="562" w:type="dxa"/>
          </w:tcPr>
          <w:p w:rsidR="00E16EBC" w:rsidRPr="00455C89" w:rsidRDefault="00E16EBC" w:rsidP="00BA3DDD">
            <w:pPr>
              <w:ind w:firstLine="0"/>
              <w:jc w:val="center"/>
              <w:rPr>
                <w:sz w:val="22"/>
                <w:szCs w:val="22"/>
              </w:rPr>
            </w:pPr>
            <w:r w:rsidRPr="00455C89">
              <w:rPr>
                <w:sz w:val="22"/>
                <w:szCs w:val="22"/>
              </w:rPr>
              <w:t>12</w:t>
            </w:r>
          </w:p>
        </w:tc>
        <w:tc>
          <w:tcPr>
            <w:tcW w:w="3261" w:type="dxa"/>
            <w:shd w:val="clear" w:color="auto" w:fill="auto"/>
          </w:tcPr>
          <w:p w:rsidR="00E16EBC" w:rsidRPr="00455C89" w:rsidRDefault="00E16EBC" w:rsidP="00BA3DDD">
            <w:pPr>
              <w:ind w:firstLine="0"/>
              <w:jc w:val="left"/>
              <w:rPr>
                <w:sz w:val="22"/>
                <w:szCs w:val="22"/>
              </w:rPr>
            </w:pPr>
            <w:r w:rsidRPr="00455C89">
              <w:rPr>
                <w:sz w:val="22"/>
                <w:szCs w:val="22"/>
              </w:rPr>
              <w:t>Вес</w:t>
            </w:r>
          </w:p>
        </w:tc>
        <w:tc>
          <w:tcPr>
            <w:tcW w:w="5522" w:type="dxa"/>
            <w:gridSpan w:val="2"/>
            <w:shd w:val="clear" w:color="auto" w:fill="auto"/>
          </w:tcPr>
          <w:p w:rsidR="00E16EBC" w:rsidRPr="00455C89" w:rsidRDefault="00E16EBC" w:rsidP="00BA3DDD">
            <w:pPr>
              <w:pStyle w:val="a4"/>
              <w:ind w:left="0" w:firstLine="0"/>
              <w:jc w:val="center"/>
              <w:rPr>
                <w:sz w:val="22"/>
                <w:szCs w:val="22"/>
              </w:rPr>
            </w:pPr>
            <w:r w:rsidRPr="00455C89">
              <w:rPr>
                <w:sz w:val="22"/>
                <w:szCs w:val="22"/>
              </w:rPr>
              <w:t>1,75 кг</w:t>
            </w:r>
          </w:p>
        </w:tc>
      </w:tr>
    </w:tbl>
    <w:tbl>
      <w:tblPr>
        <w:tblStyle w:val="a3"/>
        <w:tblW w:w="9518" w:type="dxa"/>
        <w:tblLook w:val="04A0" w:firstRow="1" w:lastRow="0" w:firstColumn="1" w:lastColumn="0" w:noHBand="0" w:noVBand="1"/>
      </w:tblPr>
      <w:tblGrid>
        <w:gridCol w:w="9518"/>
      </w:tblGrid>
      <w:tr w:rsidR="00725002" w:rsidRPr="00455C89" w:rsidTr="00F84972">
        <w:trPr>
          <w:trHeight w:val="5401"/>
        </w:trPr>
        <w:tc>
          <w:tcPr>
            <w:tcW w:w="95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5002" w:rsidRPr="00455C89" w:rsidRDefault="00725002" w:rsidP="00E71276">
            <w:pPr>
              <w:ind w:firstLine="0"/>
              <w:jc w:val="left"/>
            </w:pPr>
            <w:r w:rsidRPr="00455C89">
              <w:rPr>
                <w:noProof/>
                <w:kern w:val="18"/>
              </w:rPr>
              <w:drawing>
                <wp:anchor distT="0" distB="0" distL="114300" distR="114300" simplePos="0" relativeHeight="251663360" behindDoc="0" locked="0" layoutInCell="1" allowOverlap="1" wp14:anchorId="7C4BFBD4" wp14:editId="0A08F8A4">
                  <wp:simplePos x="0" y="0"/>
                  <wp:positionH relativeFrom="margin">
                    <wp:posOffset>944880</wp:posOffset>
                  </wp:positionH>
                  <wp:positionV relativeFrom="paragraph">
                    <wp:posOffset>-251460</wp:posOffset>
                  </wp:positionV>
                  <wp:extent cx="3333750" cy="3264535"/>
                  <wp:effectExtent l="0" t="0" r="0" b="0"/>
                  <wp:wrapSquare wrapText="bothSides"/>
                  <wp:docPr id="41" name="Рисунок 41" descr="экр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экр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326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725002" w:rsidRPr="00455C89" w:rsidRDefault="00725002" w:rsidP="00725002">
      <w:pPr>
        <w:jc w:val="center"/>
        <w:rPr>
          <w:sz w:val="22"/>
        </w:rPr>
      </w:pPr>
      <w:r w:rsidRPr="00455C89">
        <w:rPr>
          <w:sz w:val="22"/>
        </w:rPr>
        <w:t xml:space="preserve">Рис. </w:t>
      </w:r>
      <w:r w:rsidR="008901A9" w:rsidRPr="00455C89">
        <w:rPr>
          <w:sz w:val="22"/>
        </w:rPr>
        <w:t>4</w:t>
      </w:r>
      <w:r w:rsidRPr="00455C89">
        <w:rPr>
          <w:sz w:val="22"/>
        </w:rPr>
        <w:t xml:space="preserve">. </w:t>
      </w:r>
      <w:proofErr w:type="spellStart"/>
      <w:r w:rsidRPr="00455C89">
        <w:rPr>
          <w:sz w:val="22"/>
        </w:rPr>
        <w:t>Курсоуказатель</w:t>
      </w:r>
      <w:proofErr w:type="spellEnd"/>
      <w:r w:rsidRPr="00455C89">
        <w:rPr>
          <w:sz w:val="22"/>
        </w:rPr>
        <w:t xml:space="preserve"> в кабине пилота легкомоторного самолёта.</w:t>
      </w:r>
    </w:p>
    <w:p w:rsidR="00A64E98" w:rsidRPr="00455C89" w:rsidRDefault="00725002" w:rsidP="00C04BC3">
      <w:pPr>
        <w:pStyle w:val="a4"/>
        <w:numPr>
          <w:ilvl w:val="0"/>
          <w:numId w:val="45"/>
        </w:numPr>
        <w:spacing w:before="120" w:line="276" w:lineRule="auto"/>
      </w:pPr>
      <w:r w:rsidRPr="00455C89">
        <w:t>Дополнительное навигационное оборудование для инерциальных измерений.</w:t>
      </w:r>
    </w:p>
    <w:p w:rsidR="00A64E98" w:rsidRPr="00455C89" w:rsidRDefault="00A64E98" w:rsidP="00725002">
      <w:pPr>
        <w:pStyle w:val="a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333333"/>
        </w:rPr>
      </w:pPr>
      <w:r w:rsidRPr="00455C89">
        <w:rPr>
          <w:color w:val="333333"/>
        </w:rPr>
        <w:t xml:space="preserve">Комплекс оборудования </w:t>
      </w:r>
      <w:r w:rsidRPr="00455C89">
        <w:t>для инерциальных измерений</w:t>
      </w:r>
      <w:r w:rsidRPr="00455C89">
        <w:rPr>
          <w:color w:val="333333"/>
        </w:rPr>
        <w:t xml:space="preserve"> предназначен для определения координат (широта, долгота и высота), горизонтальной и вертикальной составляющей скорости, параметров ориентации (курс, крен и </w:t>
      </w:r>
      <w:proofErr w:type="spellStart"/>
      <w:r w:rsidRPr="00455C89">
        <w:rPr>
          <w:color w:val="333333"/>
        </w:rPr>
        <w:t>тангаж</w:t>
      </w:r>
      <w:proofErr w:type="spellEnd"/>
      <w:r w:rsidRPr="00455C89">
        <w:rPr>
          <w:color w:val="333333"/>
        </w:rPr>
        <w:t>) в автономном и корректируемом режимах.</w:t>
      </w:r>
    </w:p>
    <w:p w:rsidR="00A64E98" w:rsidRPr="00455C89" w:rsidRDefault="00A64E98" w:rsidP="00725002">
      <w:pPr>
        <w:spacing w:line="276" w:lineRule="auto"/>
        <w:rPr>
          <w:color w:val="333333"/>
        </w:rPr>
      </w:pPr>
      <w:r w:rsidRPr="00455C89">
        <w:rPr>
          <w:color w:val="333333"/>
        </w:rPr>
        <w:t>Комплекс состоит из следующих блоков:</w:t>
      </w:r>
    </w:p>
    <w:p w:rsidR="00A64E98" w:rsidRPr="00455C89" w:rsidRDefault="00A64E98" w:rsidP="00725002">
      <w:pPr>
        <w:spacing w:line="276" w:lineRule="auto"/>
        <w:rPr>
          <w:color w:val="333333"/>
        </w:rPr>
      </w:pPr>
      <w:r w:rsidRPr="00455C89">
        <w:rPr>
          <w:color w:val="333333"/>
        </w:rPr>
        <w:t xml:space="preserve">- </w:t>
      </w:r>
      <w:r w:rsidRPr="00455C89">
        <w:t xml:space="preserve">Инерциального блока «UIMU-LCI» </w:t>
      </w:r>
      <w:r w:rsidRPr="00455C89">
        <w:rPr>
          <w:color w:val="333333"/>
        </w:rPr>
        <w:t>собранного на волоконно-оптических гироскопах</w:t>
      </w:r>
      <w:r w:rsidR="0089060E" w:rsidRPr="00455C89">
        <w:rPr>
          <w:color w:val="333333"/>
        </w:rPr>
        <w:t xml:space="preserve"> (рис.</w:t>
      </w:r>
      <w:r w:rsidR="00634D3D" w:rsidRPr="00455C89">
        <w:rPr>
          <w:color w:val="333333"/>
        </w:rPr>
        <w:t>5</w:t>
      </w:r>
      <w:r w:rsidR="0089060E" w:rsidRPr="00455C89">
        <w:rPr>
          <w:color w:val="333333"/>
        </w:rPr>
        <w:t>);</w:t>
      </w:r>
    </w:p>
    <w:p w:rsidR="00A64E98" w:rsidRPr="00455C89" w:rsidRDefault="00A64E98" w:rsidP="00725002">
      <w:pPr>
        <w:spacing w:line="276" w:lineRule="auto"/>
        <w:rPr>
          <w:color w:val="333333"/>
        </w:rPr>
      </w:pPr>
      <w:r w:rsidRPr="00455C89">
        <w:rPr>
          <w:color w:val="333333"/>
        </w:rPr>
        <w:t xml:space="preserve">- Антенного спутникового приемника </w:t>
      </w:r>
      <w:proofErr w:type="spellStart"/>
      <w:r w:rsidRPr="00455C89">
        <w:rPr>
          <w:color w:val="333333"/>
          <w:lang w:val="en-US"/>
        </w:rPr>
        <w:t>NovAtel</w:t>
      </w:r>
      <w:proofErr w:type="spellEnd"/>
      <w:r w:rsidRPr="00455C89">
        <w:rPr>
          <w:color w:val="333333"/>
        </w:rPr>
        <w:t xml:space="preserve"> </w:t>
      </w:r>
      <w:proofErr w:type="spellStart"/>
      <w:r w:rsidRPr="00455C89">
        <w:rPr>
          <w:color w:val="333333"/>
          <w:lang w:val="en-US"/>
        </w:rPr>
        <w:t>FlexPak</w:t>
      </w:r>
      <w:proofErr w:type="spellEnd"/>
      <w:r w:rsidRPr="00455C89">
        <w:rPr>
          <w:color w:val="333333"/>
        </w:rPr>
        <w:t>6 ГЛОНАСС/GPS «SPAN-SE»</w:t>
      </w:r>
      <w:r w:rsidR="0089060E" w:rsidRPr="00455C89">
        <w:rPr>
          <w:color w:val="333333"/>
        </w:rPr>
        <w:t xml:space="preserve"> (рис.</w:t>
      </w:r>
      <w:r w:rsidR="00634D3D" w:rsidRPr="00455C89">
        <w:rPr>
          <w:color w:val="333333"/>
        </w:rPr>
        <w:t>6</w:t>
      </w:r>
      <w:r w:rsidR="0089060E" w:rsidRPr="00455C89">
        <w:rPr>
          <w:color w:val="333333"/>
        </w:rPr>
        <w:t>);</w:t>
      </w:r>
    </w:p>
    <w:p w:rsidR="00A64E98" w:rsidRPr="00455C89" w:rsidRDefault="00A64E98" w:rsidP="00725002">
      <w:pPr>
        <w:spacing w:line="276" w:lineRule="auto"/>
      </w:pPr>
      <w:r w:rsidRPr="00455C89">
        <w:t>- Приемника SPAN-SE, который обеспечивает интерфейс пользователя SPAN. Он выводит необработанные данные измерений или данные решения по нескольким протоколам связи или на съемную SD-карту</w:t>
      </w:r>
      <w:r w:rsidR="0089060E" w:rsidRPr="00455C89">
        <w:t xml:space="preserve"> </w:t>
      </w:r>
      <w:r w:rsidR="0089060E" w:rsidRPr="00455C89">
        <w:rPr>
          <w:color w:val="333333"/>
        </w:rPr>
        <w:t>(рис.</w:t>
      </w:r>
      <w:r w:rsidR="00634D3D" w:rsidRPr="00455C89">
        <w:rPr>
          <w:color w:val="333333"/>
        </w:rPr>
        <w:t>7</w:t>
      </w:r>
      <w:r w:rsidR="0089060E" w:rsidRPr="00455C89">
        <w:rPr>
          <w:color w:val="333333"/>
        </w:rPr>
        <w:t>);</w:t>
      </w:r>
    </w:p>
    <w:p w:rsidR="00A64E98" w:rsidRPr="00455C89" w:rsidRDefault="00A64E98" w:rsidP="00725002">
      <w:pPr>
        <w:spacing w:line="276" w:lineRule="auto"/>
      </w:pPr>
      <w:r w:rsidRPr="00455C89">
        <w:t xml:space="preserve">- Активных антенн </w:t>
      </w:r>
      <w:r w:rsidRPr="00455C89">
        <w:rPr>
          <w:lang w:val="en-US"/>
        </w:rPr>
        <w:t>GPS</w:t>
      </w:r>
      <w:r w:rsidRPr="00455C89">
        <w:t>-702-</w:t>
      </w:r>
      <w:r w:rsidRPr="00455C89">
        <w:rPr>
          <w:lang w:val="en-US"/>
        </w:rPr>
        <w:t>GG</w:t>
      </w:r>
      <w:r w:rsidRPr="00455C89">
        <w:t xml:space="preserve">, </w:t>
      </w:r>
      <w:r w:rsidRPr="00455C89">
        <w:rPr>
          <w:lang w:val="en-US"/>
        </w:rPr>
        <w:t>GPS</w:t>
      </w:r>
      <w:r w:rsidRPr="00455C89">
        <w:t>-701-</w:t>
      </w:r>
      <w:r w:rsidRPr="00455C89">
        <w:rPr>
          <w:lang w:val="en-US"/>
        </w:rPr>
        <w:t>GG</w:t>
      </w:r>
      <w:r w:rsidRPr="00455C89">
        <w:t xml:space="preserve"> и </w:t>
      </w:r>
      <w:r w:rsidRPr="00455C89">
        <w:rPr>
          <w:lang w:val="en-US"/>
        </w:rPr>
        <w:t>GPS</w:t>
      </w:r>
      <w:r w:rsidRPr="00455C89">
        <w:t>-702-</w:t>
      </w:r>
      <w:r w:rsidRPr="00455C89">
        <w:rPr>
          <w:lang w:val="en-US"/>
        </w:rPr>
        <w:t>GG</w:t>
      </w:r>
      <w:r w:rsidRPr="00455C89">
        <w:t>-</w:t>
      </w:r>
      <w:r w:rsidRPr="00455C89">
        <w:rPr>
          <w:lang w:val="en-US"/>
        </w:rPr>
        <w:t>N</w:t>
      </w:r>
      <w:r w:rsidRPr="00455C89">
        <w:t xml:space="preserve">, работают на следующих частотах (в МГц): GPS L1 (1575,42) и L2 (1227,60); </w:t>
      </w:r>
      <w:proofErr w:type="spellStart"/>
      <w:r w:rsidRPr="00455C89">
        <w:t>Glonass</w:t>
      </w:r>
      <w:proofErr w:type="spellEnd"/>
      <w:r w:rsidRPr="00455C89">
        <w:t xml:space="preserve"> L1 (1598 - 1611,5) и L2 (1242,5 - 1254,3)</w:t>
      </w:r>
      <w:r w:rsidR="0089060E" w:rsidRPr="00455C89">
        <w:rPr>
          <w:color w:val="333333"/>
        </w:rPr>
        <w:t xml:space="preserve"> (рис.</w:t>
      </w:r>
      <w:r w:rsidR="00634D3D" w:rsidRPr="00455C89">
        <w:rPr>
          <w:color w:val="333333"/>
        </w:rPr>
        <w:t>8</w:t>
      </w:r>
      <w:r w:rsidR="0089060E" w:rsidRPr="00455C89">
        <w:rPr>
          <w:color w:val="333333"/>
        </w:rPr>
        <w:t>).</w:t>
      </w:r>
    </w:p>
    <w:p w:rsidR="00A64E98" w:rsidRPr="00455C89" w:rsidRDefault="00A64E98" w:rsidP="00A64E98">
      <w:pPr>
        <w:jc w:val="right"/>
      </w:pPr>
      <w:r w:rsidRPr="00455C89">
        <w:t xml:space="preserve">Таблица </w:t>
      </w:r>
      <w:r w:rsidR="0089060E" w:rsidRPr="00455C89">
        <w:t>6</w:t>
      </w:r>
    </w:p>
    <w:p w:rsidR="00A64E98" w:rsidRPr="00455C89" w:rsidRDefault="00A64E98" w:rsidP="003E06D8">
      <w:pPr>
        <w:jc w:val="center"/>
        <w:rPr>
          <w:b/>
        </w:rPr>
      </w:pPr>
      <w:r w:rsidRPr="00455C89">
        <w:rPr>
          <w:b/>
        </w:rPr>
        <w:t xml:space="preserve">Состав </w:t>
      </w:r>
      <w:r w:rsidR="003E06D8" w:rsidRPr="00455C89">
        <w:rPr>
          <w:b/>
        </w:rPr>
        <w:t xml:space="preserve">дополнительного </w:t>
      </w:r>
      <w:r w:rsidR="00A16ECE" w:rsidRPr="00455C89">
        <w:rPr>
          <w:b/>
        </w:rPr>
        <w:t xml:space="preserve">навигационного </w:t>
      </w:r>
      <w:r w:rsidRPr="00455C89">
        <w:rPr>
          <w:b/>
        </w:rPr>
        <w:t>оборудования</w:t>
      </w:r>
      <w:r w:rsidR="00725002" w:rsidRPr="00455C89">
        <w:rPr>
          <w:b/>
        </w:rPr>
        <w:t>,</w:t>
      </w:r>
      <w:r w:rsidRPr="00455C89">
        <w:rPr>
          <w:b/>
        </w:rPr>
        <w:t xml:space="preserve"> </w:t>
      </w:r>
      <w:r w:rsidR="003E06D8" w:rsidRPr="00455C89">
        <w:rPr>
          <w:b/>
        </w:rPr>
        <w:t>используемого при проведении комплексных аэрогеофизических съемок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62"/>
        <w:gridCol w:w="4536"/>
        <w:gridCol w:w="4247"/>
      </w:tblGrid>
      <w:tr w:rsidR="00A64E98" w:rsidRPr="00455C89" w:rsidTr="0089060E">
        <w:tc>
          <w:tcPr>
            <w:tcW w:w="562" w:type="dxa"/>
          </w:tcPr>
          <w:p w:rsidR="00A64E98" w:rsidRPr="00455C89" w:rsidRDefault="00A64E98" w:rsidP="0089060E">
            <w:pPr>
              <w:ind w:firstLine="0"/>
            </w:pPr>
            <w:r w:rsidRPr="00455C89">
              <w:t>№ п/п</w:t>
            </w:r>
          </w:p>
        </w:tc>
        <w:tc>
          <w:tcPr>
            <w:tcW w:w="4536" w:type="dxa"/>
            <w:vAlign w:val="center"/>
          </w:tcPr>
          <w:p w:rsidR="00A64E98" w:rsidRPr="00455C89" w:rsidRDefault="00A64E98" w:rsidP="00E16EBC">
            <w:pPr>
              <w:jc w:val="center"/>
            </w:pPr>
            <w:r w:rsidRPr="00455C89">
              <w:t>Название и внешний вид блока</w:t>
            </w:r>
          </w:p>
        </w:tc>
        <w:tc>
          <w:tcPr>
            <w:tcW w:w="4247" w:type="dxa"/>
            <w:vAlign w:val="center"/>
          </w:tcPr>
          <w:p w:rsidR="00A64E98" w:rsidRPr="00455C89" w:rsidRDefault="00A64E98" w:rsidP="00E16EBC">
            <w:pPr>
              <w:jc w:val="center"/>
            </w:pPr>
            <w:r w:rsidRPr="00455C89">
              <w:t>Технические характеристики</w:t>
            </w:r>
          </w:p>
        </w:tc>
      </w:tr>
      <w:tr w:rsidR="00A64E98" w:rsidRPr="00455C89" w:rsidTr="0089060E">
        <w:tc>
          <w:tcPr>
            <w:tcW w:w="562" w:type="dxa"/>
          </w:tcPr>
          <w:p w:rsidR="00A64E98" w:rsidRPr="00455C89" w:rsidRDefault="00A64E98" w:rsidP="0089060E">
            <w:pPr>
              <w:ind w:firstLine="0"/>
            </w:pPr>
            <w:r w:rsidRPr="00455C89">
              <w:t>1</w:t>
            </w:r>
          </w:p>
        </w:tc>
        <w:tc>
          <w:tcPr>
            <w:tcW w:w="4536" w:type="dxa"/>
          </w:tcPr>
          <w:p w:rsidR="00A64E98" w:rsidRPr="00455C89" w:rsidRDefault="00A64E98" w:rsidP="0089060E">
            <w:pPr>
              <w:ind w:firstLine="0"/>
              <w:jc w:val="left"/>
              <w:rPr>
                <w:b/>
              </w:rPr>
            </w:pPr>
            <w:r w:rsidRPr="00455C89">
              <w:rPr>
                <w:b/>
              </w:rPr>
              <w:t>Инерциальный блок «UIMU-LCI»</w:t>
            </w:r>
          </w:p>
          <w:p w:rsidR="00A32E33" w:rsidRPr="00455C89" w:rsidRDefault="00A64E98" w:rsidP="00A32E33">
            <w:pPr>
              <w:ind w:firstLine="0"/>
              <w:jc w:val="center"/>
              <w:rPr>
                <w:b/>
              </w:rPr>
            </w:pPr>
            <w:r w:rsidRPr="00455C89">
              <w:rPr>
                <w:b/>
                <w:noProof/>
              </w:rPr>
              <w:drawing>
                <wp:inline distT="0" distB="0" distL="0" distR="0" wp14:anchorId="15377263" wp14:editId="0B2C0C65">
                  <wp:extent cx="1987550" cy="1745166"/>
                  <wp:effectExtent l="0" t="0" r="0" b="762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550" cy="1745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4E98" w:rsidRPr="00455C89" w:rsidRDefault="00A64E98" w:rsidP="00A32E33">
            <w:pPr>
              <w:ind w:firstLine="0"/>
              <w:jc w:val="center"/>
            </w:pPr>
            <w:r w:rsidRPr="00455C89">
              <w:rPr>
                <w:b/>
              </w:rPr>
              <w:t>Рис.</w:t>
            </w:r>
            <w:r w:rsidR="00634D3D" w:rsidRPr="00455C89">
              <w:rPr>
                <w:b/>
              </w:rPr>
              <w:t>5</w:t>
            </w:r>
          </w:p>
        </w:tc>
        <w:tc>
          <w:tcPr>
            <w:tcW w:w="4247" w:type="dxa"/>
            <w:vAlign w:val="center"/>
          </w:tcPr>
          <w:p w:rsidR="00A64E98" w:rsidRPr="00455C89" w:rsidRDefault="00A64E98" w:rsidP="0089060E">
            <w:pPr>
              <w:ind w:firstLine="0"/>
              <w:rPr>
                <w:color w:val="333333"/>
              </w:rPr>
            </w:pPr>
            <w:r w:rsidRPr="00455C89">
              <w:rPr>
                <w:color w:val="333333"/>
              </w:rPr>
              <w:t>- Питание: внешнее, от 12 В до 28 В, постоянного тока</w:t>
            </w:r>
          </w:p>
          <w:p w:rsidR="00A64E98" w:rsidRPr="00455C89" w:rsidRDefault="00A64E98" w:rsidP="0089060E">
            <w:pPr>
              <w:ind w:firstLine="0"/>
              <w:rPr>
                <w:color w:val="333333"/>
              </w:rPr>
            </w:pPr>
            <w:r w:rsidRPr="00455C89">
              <w:rPr>
                <w:b/>
                <w:color w:val="000000"/>
              </w:rPr>
              <w:t xml:space="preserve">- </w:t>
            </w:r>
            <w:r w:rsidRPr="00455C89">
              <w:rPr>
                <w:color w:val="000000"/>
              </w:rPr>
              <w:t xml:space="preserve">Потребляемая мощность: </w:t>
            </w:r>
            <w:r w:rsidRPr="00455C89">
              <w:rPr>
                <w:rFonts w:eastAsia="FoundrySterling-Book"/>
                <w:color w:val="333333"/>
              </w:rPr>
              <w:t>16</w:t>
            </w:r>
            <w:r w:rsidRPr="00455C89">
              <w:rPr>
                <w:color w:val="000000"/>
              </w:rPr>
              <w:t>,0 Вт</w:t>
            </w:r>
          </w:p>
          <w:p w:rsidR="00A64E98" w:rsidRPr="00455C89" w:rsidRDefault="00A64E98" w:rsidP="0089060E">
            <w:pPr>
              <w:ind w:firstLine="0"/>
              <w:rPr>
                <w:color w:val="333333"/>
              </w:rPr>
            </w:pPr>
            <w:r w:rsidRPr="00455C89">
              <w:rPr>
                <w:color w:val="333333"/>
              </w:rPr>
              <w:t>- Рабочая температура: -40°С – +60°С</w:t>
            </w:r>
          </w:p>
          <w:p w:rsidR="00A64E98" w:rsidRPr="00455C89" w:rsidRDefault="00A64E98" w:rsidP="0089060E">
            <w:pPr>
              <w:ind w:firstLine="0"/>
              <w:rPr>
                <w:color w:val="333333"/>
              </w:rPr>
            </w:pPr>
            <w:r w:rsidRPr="00455C89">
              <w:rPr>
                <w:color w:val="333333"/>
              </w:rPr>
              <w:t>- Допустимая влажность: 95% без конденсата</w:t>
            </w:r>
          </w:p>
          <w:p w:rsidR="00A64E98" w:rsidRPr="00455C89" w:rsidRDefault="00A64E98" w:rsidP="0089060E">
            <w:pPr>
              <w:ind w:firstLine="0"/>
              <w:rPr>
                <w:color w:val="333333"/>
              </w:rPr>
            </w:pPr>
            <w:r w:rsidRPr="00455C89">
              <w:rPr>
                <w:color w:val="333333"/>
              </w:rPr>
              <w:t xml:space="preserve">- Вес с аккумулятором: </w:t>
            </w:r>
            <w:r w:rsidRPr="00455C89">
              <w:rPr>
                <w:rFonts w:eastAsia="FoundrySterling-Book"/>
                <w:color w:val="333333"/>
              </w:rPr>
              <w:t xml:space="preserve">4.25 </w:t>
            </w:r>
            <w:r w:rsidRPr="00455C89">
              <w:rPr>
                <w:color w:val="333333"/>
              </w:rPr>
              <w:t>кг</w:t>
            </w:r>
          </w:p>
          <w:p w:rsidR="00A64E98" w:rsidRPr="00455C89" w:rsidRDefault="00A64E98" w:rsidP="0089060E">
            <w:pPr>
              <w:ind w:firstLine="0"/>
            </w:pPr>
            <w:r w:rsidRPr="00455C89">
              <w:t xml:space="preserve">- Габаритные размеры: </w:t>
            </w:r>
            <w:r w:rsidRPr="00455C89">
              <w:rPr>
                <w:rFonts w:eastAsia="FoundrySterling-Book"/>
                <w:color w:val="333333"/>
              </w:rPr>
              <w:t xml:space="preserve">168 </w:t>
            </w:r>
            <w:r w:rsidRPr="00455C89">
              <w:rPr>
                <w:rFonts w:eastAsia="FoundrySterling-Book"/>
                <w:color w:val="333333"/>
                <w:lang w:val="en-US"/>
              </w:rPr>
              <w:t>x</w:t>
            </w:r>
            <w:r w:rsidRPr="00455C89">
              <w:rPr>
                <w:rFonts w:eastAsia="FoundrySterling-Book"/>
                <w:color w:val="333333"/>
              </w:rPr>
              <w:t xml:space="preserve"> 195 </w:t>
            </w:r>
            <w:r w:rsidRPr="00455C89">
              <w:rPr>
                <w:rFonts w:eastAsia="FoundrySterling-Book"/>
                <w:color w:val="333333"/>
                <w:lang w:val="en-US"/>
              </w:rPr>
              <w:t>x</w:t>
            </w:r>
            <w:r w:rsidRPr="00455C89">
              <w:rPr>
                <w:rFonts w:eastAsia="FoundrySterling-Book"/>
                <w:color w:val="333333"/>
              </w:rPr>
              <w:t xml:space="preserve"> 146 </w:t>
            </w:r>
            <w:r w:rsidRPr="00455C89">
              <w:rPr>
                <w:rFonts w:eastAsia="FoundrySterling-Book"/>
                <w:color w:val="333333"/>
                <w:lang w:val="en-US"/>
              </w:rPr>
              <w:t>mm</w:t>
            </w:r>
          </w:p>
          <w:p w:rsidR="00A64E98" w:rsidRPr="00455C89" w:rsidRDefault="00A64E98" w:rsidP="0089060E">
            <w:pPr>
              <w:ind w:firstLine="0"/>
            </w:pPr>
            <w:r w:rsidRPr="00455C89">
              <w:t>- Объем: 4,78 дм</w:t>
            </w:r>
            <w:r w:rsidRPr="00455C89">
              <w:rPr>
                <w:vertAlign w:val="superscript"/>
              </w:rPr>
              <w:t>3</w:t>
            </w:r>
          </w:p>
        </w:tc>
      </w:tr>
      <w:tr w:rsidR="00A64E98" w:rsidRPr="00455C89" w:rsidTr="0089060E">
        <w:tc>
          <w:tcPr>
            <w:tcW w:w="562" w:type="dxa"/>
          </w:tcPr>
          <w:p w:rsidR="00A64E98" w:rsidRPr="00455C89" w:rsidRDefault="00A64E98" w:rsidP="0089060E">
            <w:pPr>
              <w:ind w:firstLine="0"/>
            </w:pPr>
            <w:r w:rsidRPr="00455C89">
              <w:t>2</w:t>
            </w:r>
          </w:p>
        </w:tc>
        <w:tc>
          <w:tcPr>
            <w:tcW w:w="4536" w:type="dxa"/>
          </w:tcPr>
          <w:p w:rsidR="00A16ECE" w:rsidRPr="00455C89" w:rsidRDefault="00A64E98" w:rsidP="00A16ECE">
            <w:pPr>
              <w:ind w:firstLine="0"/>
              <w:rPr>
                <w:b/>
                <w:color w:val="333333"/>
              </w:rPr>
            </w:pPr>
            <w:r w:rsidRPr="00455C89">
              <w:rPr>
                <w:b/>
                <w:color w:val="333333"/>
              </w:rPr>
              <w:t>Антенный спутниковый приемник</w:t>
            </w:r>
          </w:p>
          <w:p w:rsidR="00A64E98" w:rsidRPr="00455C89" w:rsidRDefault="00A64E98" w:rsidP="00A16ECE">
            <w:pPr>
              <w:ind w:firstLine="0"/>
              <w:rPr>
                <w:b/>
                <w:color w:val="333333"/>
              </w:rPr>
            </w:pPr>
            <w:r w:rsidRPr="00455C89">
              <w:rPr>
                <w:b/>
                <w:color w:val="333333"/>
              </w:rPr>
              <w:t xml:space="preserve"> </w:t>
            </w:r>
            <w:proofErr w:type="spellStart"/>
            <w:r w:rsidRPr="00455C89">
              <w:rPr>
                <w:b/>
                <w:color w:val="333333"/>
                <w:lang w:val="en-US"/>
              </w:rPr>
              <w:t>NovAtel</w:t>
            </w:r>
            <w:proofErr w:type="spellEnd"/>
            <w:r w:rsidRPr="00455C89">
              <w:rPr>
                <w:b/>
                <w:color w:val="333333"/>
              </w:rPr>
              <w:t xml:space="preserve"> </w:t>
            </w:r>
            <w:proofErr w:type="spellStart"/>
            <w:r w:rsidRPr="00455C89">
              <w:rPr>
                <w:b/>
                <w:color w:val="333333"/>
                <w:lang w:val="en-US"/>
              </w:rPr>
              <w:t>FlexPak</w:t>
            </w:r>
            <w:proofErr w:type="spellEnd"/>
            <w:r w:rsidRPr="00455C89">
              <w:rPr>
                <w:b/>
                <w:color w:val="333333"/>
              </w:rPr>
              <w:t>6</w:t>
            </w:r>
          </w:p>
          <w:p w:rsidR="00A64E98" w:rsidRPr="00455C89" w:rsidRDefault="00A64E98" w:rsidP="00E16EBC">
            <w:pPr>
              <w:rPr>
                <w:b/>
                <w:color w:val="333333"/>
              </w:rPr>
            </w:pPr>
          </w:p>
          <w:p w:rsidR="00A64E98" w:rsidRPr="00455C89" w:rsidRDefault="00A64E98" w:rsidP="00A32E33">
            <w:pPr>
              <w:ind w:firstLine="0"/>
              <w:jc w:val="center"/>
            </w:pPr>
            <w:r w:rsidRPr="00455C89">
              <w:rPr>
                <w:noProof/>
              </w:rPr>
              <w:drawing>
                <wp:inline distT="0" distB="0" distL="0" distR="0" wp14:anchorId="33E43CA8" wp14:editId="55F7DB30">
                  <wp:extent cx="2457450" cy="1804894"/>
                  <wp:effectExtent l="0" t="0" r="0" b="0"/>
                  <wp:docPr id="9" name="Рисунок 9" descr="http://geo-otziv.ru/uploaded_files/14725455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geo-otziv.ru/uploaded_files/147254553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2" t="15774" r="3225" b="16297"/>
                          <a:stretch/>
                        </pic:blipFill>
                        <pic:spPr bwMode="auto">
                          <a:xfrm>
                            <a:off x="0" y="0"/>
                            <a:ext cx="2522581" cy="185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55C89">
              <w:rPr>
                <w:b/>
                <w:color w:val="333333"/>
              </w:rPr>
              <w:t xml:space="preserve">Рис. </w:t>
            </w:r>
            <w:r w:rsidR="00634D3D" w:rsidRPr="00455C89">
              <w:rPr>
                <w:b/>
                <w:color w:val="333333"/>
              </w:rPr>
              <w:t>6</w:t>
            </w:r>
          </w:p>
        </w:tc>
        <w:tc>
          <w:tcPr>
            <w:tcW w:w="4247" w:type="dxa"/>
          </w:tcPr>
          <w:p w:rsidR="00A64E98" w:rsidRPr="00455C89" w:rsidRDefault="00A64E98" w:rsidP="00A16ECE">
            <w:pPr>
              <w:ind w:firstLine="0"/>
            </w:pPr>
            <w:r w:rsidRPr="00455C89">
              <w:t>- Коммуникационные порты:</w:t>
            </w:r>
          </w:p>
          <w:p w:rsidR="00A64E98" w:rsidRPr="00455C89" w:rsidRDefault="00A64E98" w:rsidP="00A16ECE">
            <w:pPr>
              <w:ind w:firstLine="0"/>
              <w:rPr>
                <w:color w:val="333333"/>
              </w:rPr>
            </w:pPr>
            <w:r w:rsidRPr="00455C89">
              <w:rPr>
                <w:color w:val="333333"/>
              </w:rPr>
              <w:t>RS-232, RS-422, USB</w:t>
            </w:r>
          </w:p>
          <w:p w:rsidR="00A64E98" w:rsidRPr="00455C89" w:rsidRDefault="00A64E98" w:rsidP="00A16ECE">
            <w:pPr>
              <w:ind w:firstLine="0"/>
              <w:rPr>
                <w:color w:val="333333"/>
              </w:rPr>
            </w:pPr>
            <w:r w:rsidRPr="00455C89">
              <w:rPr>
                <w:color w:val="333333"/>
              </w:rPr>
              <w:t>- Частота записи данных до 100 Гц</w:t>
            </w:r>
          </w:p>
          <w:p w:rsidR="00A64E98" w:rsidRPr="00455C89" w:rsidRDefault="00A64E98" w:rsidP="00A16ECE">
            <w:pPr>
              <w:ind w:firstLine="0"/>
              <w:rPr>
                <w:color w:val="333333"/>
              </w:rPr>
            </w:pPr>
            <w:r w:rsidRPr="00455C89">
              <w:rPr>
                <w:color w:val="333333"/>
              </w:rPr>
              <w:t>- Количество каналов: 120</w:t>
            </w:r>
          </w:p>
          <w:p w:rsidR="00A64E98" w:rsidRPr="00455C89" w:rsidRDefault="00A64E98" w:rsidP="00A16ECE">
            <w:pPr>
              <w:ind w:firstLine="0"/>
              <w:rPr>
                <w:color w:val="333333"/>
              </w:rPr>
            </w:pPr>
            <w:r w:rsidRPr="00455C89">
              <w:rPr>
                <w:color w:val="333333"/>
              </w:rPr>
              <w:t xml:space="preserve">- Отслеживаемые спутники: </w:t>
            </w:r>
            <w:r w:rsidRPr="00455C89">
              <w:rPr>
                <w:color w:val="333333"/>
                <w:lang w:val="en-US"/>
              </w:rPr>
              <w:t>GPS</w:t>
            </w:r>
            <w:r w:rsidRPr="00455C89">
              <w:rPr>
                <w:color w:val="333333"/>
              </w:rPr>
              <w:t xml:space="preserve">, ГЛОНАСС, </w:t>
            </w:r>
            <w:r w:rsidRPr="00455C89">
              <w:rPr>
                <w:color w:val="333333"/>
                <w:lang w:val="en-US"/>
              </w:rPr>
              <w:t>SBAS</w:t>
            </w:r>
            <w:r w:rsidRPr="00455C89">
              <w:rPr>
                <w:color w:val="333333"/>
              </w:rPr>
              <w:t xml:space="preserve">, </w:t>
            </w:r>
            <w:r w:rsidRPr="00455C89">
              <w:rPr>
                <w:color w:val="333333"/>
                <w:lang w:val="en-US"/>
              </w:rPr>
              <w:t>Galileo</w:t>
            </w:r>
            <w:r w:rsidRPr="00455C89">
              <w:rPr>
                <w:color w:val="333333"/>
              </w:rPr>
              <w:t xml:space="preserve">, </w:t>
            </w:r>
            <w:proofErr w:type="spellStart"/>
            <w:r w:rsidRPr="00455C89">
              <w:rPr>
                <w:color w:val="333333"/>
                <w:lang w:val="en-US"/>
              </w:rPr>
              <w:t>BeiDou</w:t>
            </w:r>
            <w:proofErr w:type="spellEnd"/>
          </w:p>
          <w:p w:rsidR="00A64E98" w:rsidRPr="00455C89" w:rsidRDefault="00A64E98" w:rsidP="00A16ECE">
            <w:pPr>
              <w:ind w:firstLine="0"/>
              <w:rPr>
                <w:color w:val="333333"/>
              </w:rPr>
            </w:pPr>
            <w:r w:rsidRPr="00455C89">
              <w:rPr>
                <w:color w:val="333333"/>
              </w:rPr>
              <w:t>- Питание: внешнее, от 6 В до 36 В, постоянного тока</w:t>
            </w:r>
          </w:p>
          <w:p w:rsidR="00A64E98" w:rsidRPr="00455C89" w:rsidRDefault="00A64E98" w:rsidP="00A16ECE">
            <w:pPr>
              <w:ind w:firstLine="0"/>
              <w:rPr>
                <w:color w:val="333333"/>
              </w:rPr>
            </w:pPr>
            <w:r w:rsidRPr="00455C89">
              <w:rPr>
                <w:b/>
                <w:color w:val="000000"/>
              </w:rPr>
              <w:t xml:space="preserve">- </w:t>
            </w:r>
            <w:r w:rsidRPr="00455C89">
              <w:rPr>
                <w:color w:val="000000"/>
              </w:rPr>
              <w:t>Потребляемая мощность: 1,80 Вт</w:t>
            </w:r>
          </w:p>
          <w:p w:rsidR="00A64E98" w:rsidRPr="00455C89" w:rsidRDefault="00A64E98" w:rsidP="00A16ECE">
            <w:pPr>
              <w:ind w:firstLine="0"/>
              <w:rPr>
                <w:color w:val="333333"/>
              </w:rPr>
            </w:pPr>
            <w:r w:rsidRPr="00455C89">
              <w:rPr>
                <w:color w:val="333333"/>
              </w:rPr>
              <w:t xml:space="preserve">- Рабочая температура: -40°С – +85°С </w:t>
            </w:r>
          </w:p>
          <w:p w:rsidR="00A64E98" w:rsidRPr="00455C89" w:rsidRDefault="00A64E98" w:rsidP="00A16ECE">
            <w:pPr>
              <w:ind w:firstLine="0"/>
              <w:rPr>
                <w:color w:val="333333"/>
              </w:rPr>
            </w:pPr>
            <w:r w:rsidRPr="00455C89">
              <w:rPr>
                <w:color w:val="333333"/>
              </w:rPr>
              <w:t xml:space="preserve">- Пыле- и </w:t>
            </w:r>
            <w:proofErr w:type="spellStart"/>
            <w:r w:rsidRPr="00455C89">
              <w:rPr>
                <w:color w:val="333333"/>
              </w:rPr>
              <w:t>влагозащищенность</w:t>
            </w:r>
            <w:proofErr w:type="spellEnd"/>
            <w:r w:rsidRPr="00455C89">
              <w:rPr>
                <w:color w:val="333333"/>
              </w:rPr>
              <w:t>: IPX7</w:t>
            </w:r>
          </w:p>
          <w:p w:rsidR="00A64E98" w:rsidRPr="00455C89" w:rsidRDefault="00A64E98" w:rsidP="00A16ECE">
            <w:pPr>
              <w:ind w:firstLine="0"/>
              <w:rPr>
                <w:color w:val="333333"/>
              </w:rPr>
            </w:pPr>
            <w:r w:rsidRPr="00455C89">
              <w:rPr>
                <w:color w:val="333333"/>
              </w:rPr>
              <w:t>- Вес с аккумулятором: 0,34 кг</w:t>
            </w:r>
          </w:p>
          <w:p w:rsidR="00A64E98" w:rsidRPr="00455C89" w:rsidRDefault="00A64E98" w:rsidP="00A16ECE">
            <w:pPr>
              <w:ind w:firstLine="0"/>
            </w:pPr>
            <w:r w:rsidRPr="00455C89">
              <w:t>- Габаритные размеры: 147 х 113 х 45 мм</w:t>
            </w:r>
          </w:p>
          <w:p w:rsidR="00A64E98" w:rsidRPr="00455C89" w:rsidRDefault="00A64E98" w:rsidP="00A16ECE">
            <w:pPr>
              <w:ind w:firstLine="0"/>
            </w:pPr>
            <w:r w:rsidRPr="00455C89">
              <w:t>- Объем: 0,75 дм</w:t>
            </w:r>
            <w:r w:rsidRPr="00455C89">
              <w:rPr>
                <w:vertAlign w:val="superscript"/>
              </w:rPr>
              <w:t>3</w:t>
            </w:r>
          </w:p>
        </w:tc>
      </w:tr>
      <w:tr w:rsidR="00A64E98" w:rsidRPr="00455C89" w:rsidTr="00A16ECE">
        <w:trPr>
          <w:trHeight w:val="3391"/>
        </w:trPr>
        <w:tc>
          <w:tcPr>
            <w:tcW w:w="562" w:type="dxa"/>
          </w:tcPr>
          <w:p w:rsidR="00A64E98" w:rsidRPr="00455C89" w:rsidRDefault="00A64E98" w:rsidP="0089060E">
            <w:pPr>
              <w:ind w:firstLine="0"/>
            </w:pPr>
            <w:r w:rsidRPr="00455C89">
              <w:t>3</w:t>
            </w:r>
          </w:p>
        </w:tc>
        <w:tc>
          <w:tcPr>
            <w:tcW w:w="4536" w:type="dxa"/>
          </w:tcPr>
          <w:p w:rsidR="00A64E98" w:rsidRPr="00455C89" w:rsidRDefault="00A64E98" w:rsidP="00E16EBC">
            <w:pPr>
              <w:rPr>
                <w:b/>
              </w:rPr>
            </w:pPr>
            <w:r w:rsidRPr="00455C89">
              <w:rPr>
                <w:b/>
              </w:rPr>
              <w:t>Приемник SPAN-SE</w:t>
            </w:r>
          </w:p>
          <w:p w:rsidR="00A64E98" w:rsidRPr="00455C89" w:rsidRDefault="00A64E98" w:rsidP="00A16ECE">
            <w:pPr>
              <w:ind w:firstLine="0"/>
            </w:pPr>
            <w:r w:rsidRPr="00455C89">
              <w:rPr>
                <w:noProof/>
              </w:rPr>
              <w:drawing>
                <wp:inline distT="0" distB="0" distL="0" distR="0" wp14:anchorId="20A09855" wp14:editId="4C00AAD4">
                  <wp:extent cx="2641112" cy="1789044"/>
                  <wp:effectExtent l="0" t="0" r="0" b="0"/>
                  <wp:docPr id="13" name="Рисунок 13" descr="http://geo-otziv.ru/uploaded_files/14719433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geo-otziv.ru/uploaded_files/147194330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80" b="16854"/>
                          <a:stretch/>
                        </pic:blipFill>
                        <pic:spPr bwMode="auto">
                          <a:xfrm>
                            <a:off x="0" y="0"/>
                            <a:ext cx="2694834" cy="1825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64E98" w:rsidRPr="00455C89" w:rsidRDefault="00A64E98" w:rsidP="00634D3D">
            <w:pPr>
              <w:jc w:val="center"/>
              <w:rPr>
                <w:b/>
              </w:rPr>
            </w:pPr>
            <w:r w:rsidRPr="00455C89">
              <w:rPr>
                <w:b/>
              </w:rPr>
              <w:t xml:space="preserve">Рис. </w:t>
            </w:r>
            <w:r w:rsidR="00634D3D" w:rsidRPr="00455C89">
              <w:rPr>
                <w:b/>
              </w:rPr>
              <w:t>7</w:t>
            </w:r>
          </w:p>
        </w:tc>
        <w:tc>
          <w:tcPr>
            <w:tcW w:w="4247" w:type="dxa"/>
          </w:tcPr>
          <w:p w:rsidR="00A64E98" w:rsidRPr="00455C89" w:rsidRDefault="00A64E98" w:rsidP="00A16ECE">
            <w:pPr>
              <w:ind w:firstLine="0"/>
            </w:pPr>
            <w:r w:rsidRPr="00455C89">
              <w:t>- Коммуникационные порты:</w:t>
            </w:r>
          </w:p>
          <w:p w:rsidR="00A64E98" w:rsidRPr="00455C89" w:rsidRDefault="00A64E98" w:rsidP="00A16ECE">
            <w:pPr>
              <w:ind w:firstLine="0"/>
              <w:rPr>
                <w:color w:val="333333"/>
              </w:rPr>
            </w:pPr>
            <w:r w:rsidRPr="00455C89">
              <w:rPr>
                <w:color w:val="333333"/>
              </w:rPr>
              <w:t>RS-232, RS-422, USB</w:t>
            </w:r>
          </w:p>
          <w:p w:rsidR="00A64E98" w:rsidRPr="00455C89" w:rsidRDefault="00A64E98" w:rsidP="00A16ECE">
            <w:pPr>
              <w:ind w:firstLine="0"/>
              <w:rPr>
                <w:color w:val="333333"/>
              </w:rPr>
            </w:pPr>
            <w:r w:rsidRPr="00455C89">
              <w:rPr>
                <w:color w:val="333333"/>
              </w:rPr>
              <w:t>- Частота записи данных до 200 Гц</w:t>
            </w:r>
          </w:p>
          <w:p w:rsidR="00A64E98" w:rsidRPr="00455C89" w:rsidRDefault="00A64E98" w:rsidP="00A16ECE">
            <w:pPr>
              <w:ind w:firstLine="0"/>
              <w:rPr>
                <w:color w:val="333333"/>
              </w:rPr>
            </w:pPr>
            <w:r w:rsidRPr="00455C89">
              <w:rPr>
                <w:color w:val="333333"/>
              </w:rPr>
              <w:t>- Питание: внешнее, от 9 В до 30В, постоянного тока</w:t>
            </w:r>
          </w:p>
          <w:p w:rsidR="00A64E98" w:rsidRPr="00455C89" w:rsidRDefault="00A64E98" w:rsidP="00A16ECE">
            <w:pPr>
              <w:ind w:firstLine="0"/>
              <w:rPr>
                <w:color w:val="333333"/>
              </w:rPr>
            </w:pPr>
            <w:r w:rsidRPr="00455C89">
              <w:rPr>
                <w:b/>
                <w:color w:val="000000"/>
              </w:rPr>
              <w:t xml:space="preserve">- </w:t>
            </w:r>
            <w:r w:rsidRPr="00455C89">
              <w:rPr>
                <w:color w:val="000000"/>
              </w:rPr>
              <w:t>Потребляемая мощность: 10,0 Вт</w:t>
            </w:r>
          </w:p>
          <w:p w:rsidR="00A64E98" w:rsidRPr="00455C89" w:rsidRDefault="00A64E98" w:rsidP="00A16ECE">
            <w:pPr>
              <w:ind w:firstLine="0"/>
              <w:rPr>
                <w:color w:val="333333"/>
              </w:rPr>
            </w:pPr>
            <w:r w:rsidRPr="00455C89">
              <w:rPr>
                <w:color w:val="333333"/>
              </w:rPr>
              <w:t xml:space="preserve">- Рабочая температура: -40°С – +65°С </w:t>
            </w:r>
          </w:p>
          <w:p w:rsidR="00A64E98" w:rsidRPr="00455C89" w:rsidRDefault="00A64E98" w:rsidP="00A16ECE">
            <w:pPr>
              <w:ind w:firstLine="0"/>
              <w:rPr>
                <w:color w:val="333333"/>
              </w:rPr>
            </w:pPr>
            <w:r w:rsidRPr="00455C89">
              <w:rPr>
                <w:color w:val="333333"/>
              </w:rPr>
              <w:t xml:space="preserve">- Пыле- и </w:t>
            </w:r>
            <w:proofErr w:type="spellStart"/>
            <w:r w:rsidRPr="00455C89">
              <w:rPr>
                <w:color w:val="333333"/>
              </w:rPr>
              <w:t>влагозащищенность</w:t>
            </w:r>
            <w:proofErr w:type="spellEnd"/>
            <w:r w:rsidRPr="00455C89">
              <w:rPr>
                <w:color w:val="333333"/>
              </w:rPr>
              <w:t>: IPX7</w:t>
            </w:r>
          </w:p>
          <w:p w:rsidR="00A64E98" w:rsidRPr="00455C89" w:rsidRDefault="00A64E98" w:rsidP="00A16ECE">
            <w:pPr>
              <w:ind w:firstLine="0"/>
              <w:rPr>
                <w:color w:val="333333"/>
              </w:rPr>
            </w:pPr>
            <w:r w:rsidRPr="00455C89">
              <w:rPr>
                <w:color w:val="333333"/>
              </w:rPr>
              <w:t>- Вес с аккумулятором: 3,4 кг</w:t>
            </w:r>
          </w:p>
          <w:p w:rsidR="00A64E98" w:rsidRPr="00455C89" w:rsidRDefault="00A64E98" w:rsidP="00A16ECE">
            <w:pPr>
              <w:ind w:firstLine="0"/>
            </w:pPr>
            <w:r w:rsidRPr="00455C89">
              <w:t>- Габаритные размеры: 200 х 248 х 76 мм</w:t>
            </w:r>
          </w:p>
          <w:p w:rsidR="00A64E98" w:rsidRPr="00455C89" w:rsidRDefault="00A64E98" w:rsidP="00A16ECE">
            <w:pPr>
              <w:ind w:firstLine="0"/>
              <w:rPr>
                <w:vertAlign w:val="superscript"/>
              </w:rPr>
            </w:pPr>
            <w:r w:rsidRPr="00455C89">
              <w:t>- Объем: 3,77 дм</w:t>
            </w:r>
            <w:r w:rsidRPr="00455C89">
              <w:rPr>
                <w:vertAlign w:val="superscript"/>
              </w:rPr>
              <w:t>3</w:t>
            </w:r>
          </w:p>
        </w:tc>
      </w:tr>
      <w:tr w:rsidR="00A64E98" w:rsidRPr="00455C89" w:rsidTr="00A16ECE">
        <w:trPr>
          <w:trHeight w:val="3524"/>
        </w:trPr>
        <w:tc>
          <w:tcPr>
            <w:tcW w:w="562" w:type="dxa"/>
          </w:tcPr>
          <w:p w:rsidR="00A64E98" w:rsidRPr="00455C89" w:rsidRDefault="00A64E98" w:rsidP="0089060E">
            <w:pPr>
              <w:ind w:firstLine="0"/>
            </w:pPr>
            <w:r w:rsidRPr="00455C89">
              <w:t>4</w:t>
            </w:r>
          </w:p>
        </w:tc>
        <w:tc>
          <w:tcPr>
            <w:tcW w:w="4536" w:type="dxa"/>
          </w:tcPr>
          <w:p w:rsidR="00A64E98" w:rsidRPr="00455C89" w:rsidRDefault="00A64E98" w:rsidP="00E16EBC">
            <w:pPr>
              <w:rPr>
                <w:b/>
              </w:rPr>
            </w:pPr>
            <w:r w:rsidRPr="00455C89">
              <w:rPr>
                <w:b/>
              </w:rPr>
              <w:t>Активная антенна</w:t>
            </w:r>
          </w:p>
          <w:p w:rsidR="00A64E98" w:rsidRPr="00455C89" w:rsidRDefault="00A64E98" w:rsidP="00E16EBC">
            <w:pPr>
              <w:rPr>
                <w:b/>
              </w:rPr>
            </w:pPr>
          </w:p>
          <w:p w:rsidR="00A64E98" w:rsidRPr="00455C89" w:rsidRDefault="00A64E98" w:rsidP="00A16ECE">
            <w:pPr>
              <w:ind w:firstLine="0"/>
              <w:jc w:val="center"/>
              <w:rPr>
                <w:b/>
              </w:rPr>
            </w:pPr>
            <w:r w:rsidRPr="00455C89">
              <w:rPr>
                <w:noProof/>
              </w:rPr>
              <w:drawing>
                <wp:inline distT="0" distB="0" distL="0" distR="0" wp14:anchorId="50A65876" wp14:editId="189C91B8">
                  <wp:extent cx="2512612" cy="1741125"/>
                  <wp:effectExtent l="0" t="0" r="254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213" cy="1801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4E98" w:rsidRPr="00455C89" w:rsidRDefault="00A64E98" w:rsidP="00634D3D">
            <w:pPr>
              <w:jc w:val="center"/>
            </w:pPr>
            <w:r w:rsidRPr="00455C89">
              <w:rPr>
                <w:b/>
              </w:rPr>
              <w:t xml:space="preserve">Рис. </w:t>
            </w:r>
            <w:r w:rsidR="00634D3D" w:rsidRPr="00455C89">
              <w:rPr>
                <w:b/>
              </w:rPr>
              <w:t>8</w:t>
            </w:r>
          </w:p>
        </w:tc>
        <w:tc>
          <w:tcPr>
            <w:tcW w:w="4247" w:type="dxa"/>
            <w:vAlign w:val="center"/>
          </w:tcPr>
          <w:p w:rsidR="00A64E98" w:rsidRPr="00455C89" w:rsidRDefault="00A64E98" w:rsidP="00A16ECE">
            <w:pPr>
              <w:ind w:firstLine="0"/>
              <w:rPr>
                <w:color w:val="333333"/>
              </w:rPr>
            </w:pPr>
            <w:r w:rsidRPr="00455C89">
              <w:rPr>
                <w:color w:val="333333"/>
              </w:rPr>
              <w:t>- Питание: внешнее, от 4,5 В до 18 В, постоянного тока</w:t>
            </w:r>
          </w:p>
          <w:p w:rsidR="00A64E98" w:rsidRPr="00455C89" w:rsidRDefault="00A64E98" w:rsidP="00A16ECE">
            <w:pPr>
              <w:ind w:firstLine="0"/>
              <w:rPr>
                <w:color w:val="333333"/>
              </w:rPr>
            </w:pPr>
            <w:r w:rsidRPr="00455C89">
              <w:rPr>
                <w:color w:val="333333"/>
              </w:rPr>
              <w:t>- Ток (типичный): 35 мА</w:t>
            </w:r>
          </w:p>
          <w:p w:rsidR="00A64E98" w:rsidRPr="00455C89" w:rsidRDefault="00A64E98" w:rsidP="00A16ECE">
            <w:pPr>
              <w:ind w:firstLine="0"/>
              <w:rPr>
                <w:color w:val="333333"/>
              </w:rPr>
            </w:pPr>
            <w:r w:rsidRPr="00455C89">
              <w:rPr>
                <w:b/>
                <w:color w:val="000000"/>
              </w:rPr>
              <w:t xml:space="preserve">- </w:t>
            </w:r>
            <w:r w:rsidRPr="00455C89">
              <w:rPr>
                <w:color w:val="000000"/>
              </w:rPr>
              <w:t>Потребляемая мощность (максимальная): 0,60 Вт</w:t>
            </w:r>
          </w:p>
          <w:p w:rsidR="00A64E98" w:rsidRPr="00455C89" w:rsidRDefault="00A64E98" w:rsidP="00A16ECE">
            <w:pPr>
              <w:ind w:firstLine="0"/>
              <w:rPr>
                <w:color w:val="333333"/>
              </w:rPr>
            </w:pPr>
            <w:r w:rsidRPr="00455C89">
              <w:rPr>
                <w:color w:val="333333"/>
              </w:rPr>
              <w:t xml:space="preserve">- Рабочая температура: -40°С – +85°С </w:t>
            </w:r>
          </w:p>
          <w:p w:rsidR="00A64E98" w:rsidRPr="00455C89" w:rsidRDefault="00A64E98" w:rsidP="00A16ECE">
            <w:pPr>
              <w:ind w:firstLine="0"/>
              <w:rPr>
                <w:color w:val="333333"/>
              </w:rPr>
            </w:pPr>
            <w:r w:rsidRPr="00455C89">
              <w:rPr>
                <w:color w:val="333333"/>
              </w:rPr>
              <w:t xml:space="preserve">- Пыле- и </w:t>
            </w:r>
            <w:proofErr w:type="spellStart"/>
            <w:r w:rsidRPr="00455C89">
              <w:rPr>
                <w:color w:val="333333"/>
              </w:rPr>
              <w:t>влагозащищенность</w:t>
            </w:r>
            <w:proofErr w:type="spellEnd"/>
            <w:r w:rsidRPr="00455C89">
              <w:rPr>
                <w:color w:val="333333"/>
              </w:rPr>
              <w:t>: IPX7</w:t>
            </w:r>
          </w:p>
          <w:p w:rsidR="00A64E98" w:rsidRPr="00455C89" w:rsidRDefault="00A64E98" w:rsidP="00A16ECE">
            <w:pPr>
              <w:ind w:firstLine="0"/>
              <w:rPr>
                <w:color w:val="333333"/>
              </w:rPr>
            </w:pPr>
            <w:r w:rsidRPr="00455C89">
              <w:rPr>
                <w:color w:val="333333"/>
              </w:rPr>
              <w:t>- Вес: 0,5 кг</w:t>
            </w:r>
          </w:p>
          <w:p w:rsidR="00A64E98" w:rsidRPr="00455C89" w:rsidRDefault="00A64E98" w:rsidP="00A16ECE">
            <w:pPr>
              <w:ind w:firstLine="0"/>
            </w:pPr>
            <w:r w:rsidRPr="00455C89">
              <w:t>- Диаметр: 185 мм</w:t>
            </w:r>
          </w:p>
          <w:p w:rsidR="00A64E98" w:rsidRPr="00455C89" w:rsidRDefault="00A64E98" w:rsidP="00A16ECE">
            <w:pPr>
              <w:ind w:firstLine="0"/>
              <w:rPr>
                <w:vertAlign w:val="superscript"/>
              </w:rPr>
            </w:pPr>
            <w:r w:rsidRPr="00455C89">
              <w:t>- Объем – 5,37 дм</w:t>
            </w:r>
            <w:r w:rsidRPr="00455C89">
              <w:rPr>
                <w:vertAlign w:val="superscript"/>
              </w:rPr>
              <w:t>3</w:t>
            </w:r>
          </w:p>
          <w:p w:rsidR="00A64E98" w:rsidRPr="00455C89" w:rsidRDefault="00A64E98" w:rsidP="00A16ECE">
            <w:pPr>
              <w:ind w:firstLine="0"/>
            </w:pPr>
            <w:r w:rsidRPr="00455C89">
              <w:t>Антенна крепиться на верхней плоскости фюзеляжа</w:t>
            </w:r>
          </w:p>
        </w:tc>
      </w:tr>
    </w:tbl>
    <w:p w:rsidR="00A16ECE" w:rsidRPr="00455C89" w:rsidRDefault="00A16ECE" w:rsidP="00A16ECE">
      <w:pPr>
        <w:spacing w:line="276" w:lineRule="auto"/>
        <w:rPr>
          <w:b/>
          <w:i/>
        </w:rPr>
      </w:pPr>
    </w:p>
    <w:p w:rsidR="005804A3" w:rsidRPr="00455C89" w:rsidRDefault="00DC0982" w:rsidP="00606DE2">
      <w:pPr>
        <w:spacing w:line="276" w:lineRule="auto"/>
        <w:rPr>
          <w:i/>
        </w:rPr>
      </w:pPr>
      <w:r w:rsidRPr="00455C89">
        <w:rPr>
          <w:bCs/>
        </w:rPr>
        <w:t xml:space="preserve">В </w:t>
      </w:r>
      <w:r w:rsidR="00A92B76" w:rsidRPr="00455C89">
        <w:rPr>
          <w:bCs/>
        </w:rPr>
        <w:t>3</w:t>
      </w:r>
      <w:r w:rsidRPr="00455C89">
        <w:rPr>
          <w:bCs/>
        </w:rPr>
        <w:t xml:space="preserve"> квартале </w:t>
      </w:r>
      <w:r w:rsidR="005826AF" w:rsidRPr="00455C89">
        <w:rPr>
          <w:bCs/>
        </w:rPr>
        <w:t>продолжена</w:t>
      </w:r>
      <w:r w:rsidRPr="00455C89">
        <w:rPr>
          <w:bCs/>
        </w:rPr>
        <w:t xml:space="preserve"> работа по</w:t>
      </w:r>
      <w:r w:rsidRPr="00455C89">
        <w:rPr>
          <w:b/>
        </w:rPr>
        <w:t xml:space="preserve"> </w:t>
      </w:r>
      <w:r w:rsidRPr="00455C89">
        <w:rPr>
          <w:i/>
        </w:rPr>
        <w:t>а</w:t>
      </w:r>
      <w:r w:rsidR="005804A3" w:rsidRPr="00455C89">
        <w:rPr>
          <w:i/>
        </w:rPr>
        <w:t>пробаци</w:t>
      </w:r>
      <w:r w:rsidRPr="00455C89">
        <w:rPr>
          <w:i/>
        </w:rPr>
        <w:t>и</w:t>
      </w:r>
      <w:r w:rsidR="005804A3" w:rsidRPr="00455C89">
        <w:rPr>
          <w:i/>
        </w:rPr>
        <w:t xml:space="preserve"> технологии проведения геофизических работ с использованием экономичных пилотируемых и беспилотных носителей</w:t>
      </w:r>
      <w:r w:rsidR="000F2736" w:rsidRPr="00455C89">
        <w:rPr>
          <w:i/>
        </w:rPr>
        <w:t>.</w:t>
      </w:r>
    </w:p>
    <w:p w:rsidR="00592A93" w:rsidRPr="00455C89" w:rsidRDefault="00372E16" w:rsidP="00592A93">
      <w:pPr>
        <w:spacing w:line="276" w:lineRule="auto"/>
      </w:pPr>
      <w:r w:rsidRPr="00455C89">
        <w:t xml:space="preserve">В рамках решения этой задачи </w:t>
      </w:r>
      <w:r w:rsidR="00592A93" w:rsidRPr="00455C89">
        <w:t xml:space="preserve">разработана методика проведения комплексной аэрогеофизической (аэромагнитной и </w:t>
      </w:r>
      <w:proofErr w:type="spellStart"/>
      <w:r w:rsidR="00592A93" w:rsidRPr="00455C89">
        <w:t>аэрогамма</w:t>
      </w:r>
      <w:proofErr w:type="spellEnd"/>
      <w:r w:rsidR="00592A93" w:rsidRPr="00455C89">
        <w:t>-спектрометрической) съемки площади в пределах листов Q-36-XXXIII, XXXIV (</w:t>
      </w:r>
      <w:proofErr w:type="spellStart"/>
      <w:r w:rsidR="00592A93" w:rsidRPr="00455C89">
        <w:t>Лехтинская</w:t>
      </w:r>
      <w:proofErr w:type="spellEnd"/>
      <w:r w:rsidR="00592A93" w:rsidRPr="00455C89">
        <w:t xml:space="preserve"> площадь) </w:t>
      </w:r>
      <w:r w:rsidR="005D7274" w:rsidRPr="00455C89">
        <w:t xml:space="preserve">с учетом геологических задач, </w:t>
      </w:r>
      <w:r w:rsidR="00592A93" w:rsidRPr="00455C89">
        <w:t xml:space="preserve">априорной </w:t>
      </w:r>
      <w:r w:rsidR="005D7274" w:rsidRPr="00455C89">
        <w:t xml:space="preserve">информации о </w:t>
      </w:r>
      <w:r w:rsidR="00592A93" w:rsidRPr="00455C89">
        <w:t xml:space="preserve">картируемых </w:t>
      </w:r>
      <w:r w:rsidR="005D7274" w:rsidRPr="00455C89">
        <w:t>объектах</w:t>
      </w:r>
      <w:r w:rsidR="00592A93" w:rsidRPr="00455C89">
        <w:t>,</w:t>
      </w:r>
      <w:r w:rsidR="005D7274" w:rsidRPr="00455C89">
        <w:t xml:space="preserve"> степени закрытости местности, развития рыхлого покрова и </w:t>
      </w:r>
      <w:proofErr w:type="spellStart"/>
      <w:r w:rsidR="005D7274" w:rsidRPr="00455C89">
        <w:t>кор</w:t>
      </w:r>
      <w:proofErr w:type="spellEnd"/>
      <w:r w:rsidR="005D7274" w:rsidRPr="00455C89">
        <w:t xml:space="preserve"> выветривания, рельефе местности</w:t>
      </w:r>
      <w:r w:rsidR="005F632A" w:rsidRPr="00455C89">
        <w:t>,</w:t>
      </w:r>
      <w:r w:rsidR="005D7274" w:rsidRPr="00455C89">
        <w:t xml:space="preserve"> </w:t>
      </w:r>
      <w:proofErr w:type="spellStart"/>
      <w:r w:rsidR="005D7274" w:rsidRPr="00455C89">
        <w:t>обводненности</w:t>
      </w:r>
      <w:proofErr w:type="spellEnd"/>
      <w:r w:rsidR="005D7274" w:rsidRPr="00455C89">
        <w:t xml:space="preserve"> и применимости геофизических методов и их сочетаний</w:t>
      </w:r>
      <w:r w:rsidR="009B49E8" w:rsidRPr="00455C89">
        <w:t xml:space="preserve"> (Приложение 1)</w:t>
      </w:r>
      <w:r w:rsidR="005D7274" w:rsidRPr="00455C89">
        <w:t xml:space="preserve">. </w:t>
      </w:r>
    </w:p>
    <w:p w:rsidR="005D7274" w:rsidRPr="00455C89" w:rsidRDefault="00592A93" w:rsidP="00592A93">
      <w:pPr>
        <w:spacing w:line="276" w:lineRule="auto"/>
      </w:pPr>
      <w:r w:rsidRPr="00455C89">
        <w:t>Для решения этой задачи проанализированы</w:t>
      </w:r>
      <w:r w:rsidR="005D7274" w:rsidRPr="00455C89">
        <w:t xml:space="preserve"> карты и схемы геологического содержания, геоморфологические карты, сведения о физических свойствах пород и руд, материалы ранее проведенных аэрогеофизических съемок, физико-геологические модели известных минерагенических таксонов соответствующего ранга.</w:t>
      </w:r>
    </w:p>
    <w:p w:rsidR="00B83E2C" w:rsidRPr="00455C89" w:rsidRDefault="002441D8" w:rsidP="00E67C18">
      <w:pPr>
        <w:pStyle w:val="a8"/>
        <w:spacing w:line="276" w:lineRule="auto"/>
      </w:pPr>
      <w:r w:rsidRPr="00455C89">
        <w:t>Разработана</w:t>
      </w:r>
      <w:r w:rsidR="005D7274" w:rsidRPr="00455C89">
        <w:t xml:space="preserve"> технология проведения аэрогеофизическ</w:t>
      </w:r>
      <w:r w:rsidRPr="00455C89">
        <w:t>ой</w:t>
      </w:r>
      <w:r w:rsidR="005D7274" w:rsidRPr="00455C89">
        <w:t xml:space="preserve"> </w:t>
      </w:r>
      <w:r w:rsidR="00A64A34" w:rsidRPr="00455C89">
        <w:t>съемки</w:t>
      </w:r>
      <w:r w:rsidR="005D7274" w:rsidRPr="00455C89">
        <w:t>, включающая проектирование (выбор масштаба, выбор высоты полетов, составление схемы линий полетов, в том числе по рядовым, опорным секущим и др. маршрутам), метрологическое обеспечение бортовых и наземных средств измерения, проведение контрольно-настроечных операций, методику полевых наблюдений, текущий контроль качества выполнения съемки, полев</w:t>
      </w:r>
      <w:r w:rsidRPr="00455C89">
        <w:t>ую</w:t>
      </w:r>
      <w:r w:rsidR="005D7274" w:rsidRPr="00455C89">
        <w:t xml:space="preserve"> и камеральн</w:t>
      </w:r>
      <w:r w:rsidRPr="00455C89">
        <w:t>ую</w:t>
      </w:r>
      <w:r w:rsidR="005D7274" w:rsidRPr="00455C89">
        <w:t xml:space="preserve"> обработк</w:t>
      </w:r>
      <w:r w:rsidRPr="00455C89">
        <w:t>у</w:t>
      </w:r>
      <w:r w:rsidR="005D7274" w:rsidRPr="00455C89">
        <w:t xml:space="preserve"> полученных результатов</w:t>
      </w:r>
      <w:r w:rsidRPr="00455C89">
        <w:t>.</w:t>
      </w:r>
      <w:r w:rsidR="005D7274" w:rsidRPr="00455C89">
        <w:t xml:space="preserve"> </w:t>
      </w:r>
    </w:p>
    <w:p w:rsidR="00A64A34" w:rsidRPr="00455C89" w:rsidRDefault="00A64A34" w:rsidP="00E67C18">
      <w:pPr>
        <w:pStyle w:val="a8"/>
        <w:spacing w:line="276" w:lineRule="auto"/>
      </w:pPr>
      <w:r w:rsidRPr="00455C89">
        <w:t xml:space="preserve">В </w:t>
      </w:r>
      <w:r w:rsidR="005826AF" w:rsidRPr="00455C89">
        <w:t xml:space="preserve">3 квартале выполнена полевая апробации технологии проведения геофизических работ с использованием экономичного </w:t>
      </w:r>
      <w:r w:rsidR="00E85AAB" w:rsidRPr="00455C89">
        <w:t>пилотируемого</w:t>
      </w:r>
      <w:r w:rsidR="005826AF" w:rsidRPr="00455C89">
        <w:t xml:space="preserve"> </w:t>
      </w:r>
      <w:r w:rsidR="00E85AAB" w:rsidRPr="00455C89">
        <w:t>носителя</w:t>
      </w:r>
      <w:r w:rsidRPr="00455C89">
        <w:t>.</w:t>
      </w:r>
      <w:r w:rsidR="00761ED0" w:rsidRPr="00455C89">
        <w:t xml:space="preserve"> Летно-технические характеристики </w:t>
      </w:r>
      <w:r w:rsidR="00E85AAB" w:rsidRPr="00455C89">
        <w:t>авиационных носителей</w:t>
      </w:r>
      <w:r w:rsidR="00761ED0" w:rsidRPr="00455C89">
        <w:t xml:space="preserve">, состав и размещение аэрогеофизического комплекса, состав наземного оборудования </w:t>
      </w:r>
      <w:r w:rsidR="00E85AAB" w:rsidRPr="00455C89">
        <w:t>и результаты апробации приведены</w:t>
      </w:r>
      <w:r w:rsidR="00761ED0" w:rsidRPr="00455C89">
        <w:t xml:space="preserve"> в Приложении 2.</w:t>
      </w:r>
    </w:p>
    <w:p w:rsidR="009675E0" w:rsidRPr="009675E0" w:rsidRDefault="009675E0" w:rsidP="009675E0">
      <w:pPr>
        <w:spacing w:line="276" w:lineRule="auto"/>
        <w:rPr>
          <w:bCs/>
        </w:rPr>
      </w:pPr>
      <w:r w:rsidRPr="009675E0">
        <w:t xml:space="preserve">В 3 квартале выполнены работы по апробации технологии проведения </w:t>
      </w:r>
      <w:r w:rsidRPr="00455C89">
        <w:t xml:space="preserve">беспилотных </w:t>
      </w:r>
      <w:proofErr w:type="spellStart"/>
      <w:r w:rsidRPr="009675E0">
        <w:t>аэрогамма</w:t>
      </w:r>
      <w:proofErr w:type="spellEnd"/>
      <w:r w:rsidRPr="009675E0">
        <w:t>-спектрометрических работ</w:t>
      </w:r>
      <w:r w:rsidR="00455C89">
        <w:t xml:space="preserve"> (Приложение 2, часть </w:t>
      </w:r>
      <w:r w:rsidR="00455C89">
        <w:rPr>
          <w:lang w:val="en-US"/>
        </w:rPr>
        <w:t>IV</w:t>
      </w:r>
      <w:r w:rsidR="00455C89" w:rsidRPr="00455C89">
        <w:t>)</w:t>
      </w:r>
      <w:r w:rsidRPr="00455C89">
        <w:t>.</w:t>
      </w:r>
      <w:r w:rsidRPr="009675E0">
        <w:rPr>
          <w:bCs/>
        </w:rPr>
        <w:t xml:space="preserve"> </w:t>
      </w:r>
    </w:p>
    <w:p w:rsidR="009675E0" w:rsidRPr="009675E0" w:rsidRDefault="009675E0" w:rsidP="009675E0">
      <w:pPr>
        <w:spacing w:line="276" w:lineRule="auto"/>
      </w:pPr>
      <w:r w:rsidRPr="009675E0">
        <w:t>В качестве беспилотных воздушных носителей для малообъемных детекторов (0,4, 1.0 дм</w:t>
      </w:r>
      <w:r w:rsidRPr="009675E0">
        <w:rPr>
          <w:vertAlign w:val="superscript"/>
        </w:rPr>
        <w:t>3</w:t>
      </w:r>
      <w:r w:rsidRPr="009675E0">
        <w:t xml:space="preserve">) используются </w:t>
      </w:r>
      <w:proofErr w:type="spellStart"/>
      <w:r w:rsidRPr="009675E0">
        <w:t>квадро</w:t>
      </w:r>
      <w:proofErr w:type="spellEnd"/>
      <w:r w:rsidRPr="009675E0">
        <w:t xml:space="preserve">- или </w:t>
      </w:r>
      <w:proofErr w:type="spellStart"/>
      <w:r w:rsidRPr="009675E0">
        <w:t>гексакоптеры</w:t>
      </w:r>
      <w:proofErr w:type="spellEnd"/>
      <w:r w:rsidRPr="009675E0">
        <w:t xml:space="preserve"> (рис 21, 22) для детекторов объема 4,0 дм</w:t>
      </w:r>
      <w:r w:rsidRPr="009675E0">
        <w:rPr>
          <w:vertAlign w:val="superscript"/>
        </w:rPr>
        <w:t>3</w:t>
      </w:r>
      <w:r w:rsidRPr="009675E0">
        <w:t xml:space="preserve">, могут быть использованы легкие беспилотные вертолеты (рис. 23). Технические характеристики легкого </w:t>
      </w:r>
      <w:proofErr w:type="spellStart"/>
      <w:r w:rsidRPr="009675E0">
        <w:t>квадрокоптера</w:t>
      </w:r>
      <w:proofErr w:type="spellEnd"/>
      <w:r w:rsidRPr="009675E0">
        <w:t xml:space="preserve"> приведены в таблице 7.</w:t>
      </w:r>
    </w:p>
    <w:p w:rsidR="009675E0" w:rsidRPr="009675E0" w:rsidRDefault="009675E0" w:rsidP="009675E0">
      <w:pPr>
        <w:spacing w:line="276" w:lineRule="auto"/>
      </w:pPr>
      <w:r w:rsidRPr="009675E0">
        <w:t>В качестве воздушного носителя может выступать надёжные носители, способные поднять в воздух массу более 5,97 кг.</w:t>
      </w:r>
    </w:p>
    <w:p w:rsidR="009675E0" w:rsidRPr="009675E0" w:rsidRDefault="009675E0" w:rsidP="009675E0">
      <w:pPr>
        <w:spacing w:line="276" w:lineRule="auto"/>
      </w:pPr>
    </w:p>
    <w:p w:rsidR="009675E0" w:rsidRPr="009675E0" w:rsidRDefault="009675E0" w:rsidP="009675E0">
      <w:pPr>
        <w:jc w:val="center"/>
      </w:pPr>
    </w:p>
    <w:tbl>
      <w:tblPr>
        <w:tblStyle w:val="13"/>
        <w:tblW w:w="8647" w:type="dxa"/>
        <w:tblInd w:w="704" w:type="dxa"/>
        <w:tblLook w:val="04A0" w:firstRow="1" w:lastRow="0" w:firstColumn="1" w:lastColumn="0" w:noHBand="0" w:noVBand="1"/>
      </w:tblPr>
      <w:tblGrid>
        <w:gridCol w:w="4746"/>
        <w:gridCol w:w="3901"/>
      </w:tblGrid>
      <w:tr w:rsidR="009675E0" w:rsidRPr="009675E0" w:rsidTr="005E3D16">
        <w:trPr>
          <w:trHeight w:val="2405"/>
        </w:trPr>
        <w:tc>
          <w:tcPr>
            <w:tcW w:w="4746" w:type="dxa"/>
            <w:tcBorders>
              <w:bottom w:val="single" w:sz="4" w:space="0" w:color="auto"/>
            </w:tcBorders>
            <w:vAlign w:val="center"/>
          </w:tcPr>
          <w:p w:rsidR="009675E0" w:rsidRPr="009675E0" w:rsidRDefault="009675E0" w:rsidP="009675E0">
            <w:pPr>
              <w:ind w:firstLine="0"/>
              <w:jc w:val="center"/>
            </w:pPr>
            <w:r w:rsidRPr="009675E0">
              <w:rPr>
                <w:noProof/>
              </w:rPr>
              <w:drawing>
                <wp:inline distT="0" distB="0" distL="0" distR="0" wp14:anchorId="498EF412" wp14:editId="0C36212C">
                  <wp:extent cx="2011680" cy="1483763"/>
                  <wp:effectExtent l="0" t="0" r="7620" b="2540"/>
                  <wp:docPr id="16" name="Рисунок 16" descr="D:\СНЕЖКО_ВСЕ\СНЕЖКО_2023 г\ОТЧЕТЫ\2 кв. 2023\СПЕКТРОМЕТ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НЕЖКО_ВСЕ\СНЕЖКО_2023 г\ОТЧЕТЫ\2 кв. 2023\СПЕКТРОМЕТ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52953" cy="1587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1" w:type="dxa"/>
            <w:tcBorders>
              <w:bottom w:val="single" w:sz="4" w:space="0" w:color="auto"/>
            </w:tcBorders>
            <w:vAlign w:val="center"/>
          </w:tcPr>
          <w:p w:rsidR="009675E0" w:rsidRPr="009675E0" w:rsidRDefault="009675E0" w:rsidP="009675E0">
            <w:pPr>
              <w:ind w:firstLine="0"/>
              <w:jc w:val="center"/>
            </w:pPr>
            <w:r w:rsidRPr="009675E0">
              <w:rPr>
                <w:noProof/>
              </w:rPr>
              <w:drawing>
                <wp:inline distT="0" distB="0" distL="0" distR="0" wp14:anchorId="13A3452B" wp14:editId="79A12E3A">
                  <wp:extent cx="2115047" cy="1593215"/>
                  <wp:effectExtent l="0" t="0" r="0" b="6985"/>
                  <wp:docPr id="20" name="Рисунок 20" descr="D:\СНЕЖКО_ВСЕ\СНЕЖКО_2023 г\ОТЧЕТЫ\2 кв. 2023\Спекторометр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СНЕЖКО_ВСЕ\СНЕЖКО_2023 г\ОТЧЕТЫ\2 кв. 2023\Спекторометр_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73083" cy="1636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75E0" w:rsidRPr="009675E0" w:rsidTr="005E3D16">
        <w:trPr>
          <w:trHeight w:val="190"/>
        </w:trPr>
        <w:tc>
          <w:tcPr>
            <w:tcW w:w="474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675E0" w:rsidRPr="009675E0" w:rsidRDefault="009675E0" w:rsidP="009675E0">
            <w:pPr>
              <w:ind w:firstLine="0"/>
              <w:jc w:val="center"/>
              <w:rPr>
                <w:noProof/>
              </w:rPr>
            </w:pPr>
            <w:r w:rsidRPr="009675E0">
              <w:rPr>
                <w:noProof/>
              </w:rPr>
              <w:t>а)</w:t>
            </w:r>
          </w:p>
        </w:tc>
        <w:tc>
          <w:tcPr>
            <w:tcW w:w="39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675E0" w:rsidRPr="009675E0" w:rsidRDefault="009675E0" w:rsidP="009675E0">
            <w:pPr>
              <w:ind w:firstLine="0"/>
              <w:jc w:val="center"/>
              <w:rPr>
                <w:noProof/>
              </w:rPr>
            </w:pPr>
            <w:r w:rsidRPr="009675E0">
              <w:rPr>
                <w:noProof/>
              </w:rPr>
              <w:t>б)</w:t>
            </w:r>
          </w:p>
        </w:tc>
      </w:tr>
    </w:tbl>
    <w:p w:rsidR="009675E0" w:rsidRPr="00455C89" w:rsidRDefault="009675E0" w:rsidP="009675E0">
      <w:pPr>
        <w:jc w:val="center"/>
      </w:pPr>
      <w:r w:rsidRPr="009675E0">
        <w:t xml:space="preserve">Рис. 21 </w:t>
      </w:r>
      <w:proofErr w:type="spellStart"/>
      <w:r w:rsidRPr="009675E0">
        <w:rPr>
          <w:iCs/>
        </w:rPr>
        <w:t>Аэрогамма</w:t>
      </w:r>
      <w:proofErr w:type="spellEnd"/>
      <w:r w:rsidRPr="009675E0">
        <w:rPr>
          <w:iCs/>
        </w:rPr>
        <w:t xml:space="preserve">-спектрометр (радиометр) с </w:t>
      </w:r>
      <w:r w:rsidRPr="009675E0">
        <w:t>объемом сцинтилляционного датчика 0,4 дм</w:t>
      </w:r>
      <w:r w:rsidRPr="009675E0">
        <w:rPr>
          <w:vertAlign w:val="superscript"/>
        </w:rPr>
        <w:t>3</w:t>
      </w:r>
      <w:r w:rsidRPr="009675E0">
        <w:t>, установленный на БПЛА: а) вид сверху; б) вид снизу</w:t>
      </w:r>
    </w:p>
    <w:p w:rsidR="009675E0" w:rsidRPr="009675E0" w:rsidRDefault="009675E0" w:rsidP="009675E0">
      <w:pPr>
        <w:jc w:val="center"/>
      </w:pPr>
    </w:p>
    <w:p w:rsidR="009675E0" w:rsidRPr="009675E0" w:rsidRDefault="009675E0" w:rsidP="009675E0">
      <w:pPr>
        <w:jc w:val="right"/>
      </w:pPr>
      <w:r w:rsidRPr="009675E0">
        <w:t>Таблица 7</w:t>
      </w:r>
    </w:p>
    <w:p w:rsidR="009675E0" w:rsidRPr="009675E0" w:rsidRDefault="009675E0" w:rsidP="009675E0">
      <w:pPr>
        <w:autoSpaceDE w:val="0"/>
        <w:autoSpaceDN w:val="0"/>
        <w:adjustRightInd w:val="0"/>
        <w:ind w:firstLine="0"/>
        <w:jc w:val="center"/>
        <w:rPr>
          <w:rFonts w:eastAsia="Calibri"/>
          <w:b/>
          <w:iCs/>
          <w:color w:val="000000"/>
          <w:lang w:eastAsia="en-US"/>
        </w:rPr>
      </w:pPr>
      <w:r w:rsidRPr="009675E0">
        <w:rPr>
          <w:rFonts w:eastAsia="Calibri"/>
          <w:b/>
          <w:iCs/>
          <w:color w:val="000000"/>
          <w:lang w:eastAsia="en-US"/>
        </w:rPr>
        <w:t xml:space="preserve">Основные летно-технические характеристики БПЛА </w:t>
      </w:r>
      <w:proofErr w:type="spellStart"/>
      <w:r w:rsidRPr="009675E0">
        <w:rPr>
          <w:rFonts w:eastAsia="Calibri"/>
          <w:b/>
          <w:iCs/>
          <w:color w:val="000000"/>
          <w:lang w:eastAsia="en-US"/>
        </w:rPr>
        <w:t>коптерного</w:t>
      </w:r>
      <w:proofErr w:type="spellEnd"/>
      <w:r w:rsidRPr="009675E0">
        <w:rPr>
          <w:rFonts w:eastAsia="Calibri"/>
          <w:b/>
          <w:iCs/>
          <w:color w:val="000000"/>
          <w:lang w:eastAsia="en-US"/>
        </w:rPr>
        <w:t xml:space="preserve"> типа</w:t>
      </w:r>
    </w:p>
    <w:tbl>
      <w:tblPr>
        <w:tblpPr w:leftFromText="180" w:rightFromText="180" w:vertAnchor="text" w:horzAnchor="margin" w:tblpXSpec="center" w:tblpY="156"/>
        <w:tblW w:w="79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8"/>
        <w:gridCol w:w="3544"/>
        <w:gridCol w:w="3544"/>
      </w:tblGrid>
      <w:tr w:rsidR="009675E0" w:rsidRPr="009675E0" w:rsidTr="005E3D16">
        <w:trPr>
          <w:trHeight w:val="109"/>
        </w:trPr>
        <w:tc>
          <w:tcPr>
            <w:tcW w:w="888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color w:val="000000"/>
                <w:lang w:eastAsia="en-US"/>
              </w:rPr>
            </w:pPr>
            <w:r w:rsidRPr="009675E0">
              <w:rPr>
                <w:rFonts w:eastAsia="Calibri"/>
                <w:color w:val="000000"/>
                <w:lang w:eastAsia="en-US"/>
              </w:rPr>
              <w:t>№ п/п</w:t>
            </w:r>
          </w:p>
        </w:tc>
        <w:tc>
          <w:tcPr>
            <w:tcW w:w="3544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color w:val="000000"/>
                <w:lang w:eastAsia="en-US"/>
              </w:rPr>
            </w:pPr>
            <w:r w:rsidRPr="009675E0">
              <w:rPr>
                <w:rFonts w:eastAsia="Calibri"/>
                <w:b/>
                <w:iCs/>
                <w:color w:val="000000"/>
                <w:lang w:eastAsia="en-US"/>
              </w:rPr>
              <w:t>Летно-технический параметр</w:t>
            </w:r>
          </w:p>
        </w:tc>
        <w:tc>
          <w:tcPr>
            <w:tcW w:w="3544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color w:val="000000"/>
                <w:lang w:eastAsia="en-US"/>
              </w:rPr>
            </w:pPr>
            <w:r w:rsidRPr="009675E0">
              <w:rPr>
                <w:rFonts w:eastAsia="Calibri"/>
                <w:color w:val="000000"/>
                <w:lang w:eastAsia="en-US"/>
              </w:rPr>
              <w:t>Значение параметра</w:t>
            </w:r>
          </w:p>
        </w:tc>
      </w:tr>
      <w:tr w:rsidR="009675E0" w:rsidRPr="009675E0" w:rsidTr="005E3D16">
        <w:trPr>
          <w:trHeight w:val="109"/>
        </w:trPr>
        <w:tc>
          <w:tcPr>
            <w:tcW w:w="888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3544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color w:val="000000"/>
                <w:lang w:eastAsia="en-US"/>
              </w:rPr>
            </w:pPr>
            <w:r w:rsidRPr="009675E0">
              <w:rPr>
                <w:rFonts w:eastAsia="Calibri"/>
                <w:color w:val="000000"/>
                <w:lang w:eastAsia="en-US"/>
              </w:rPr>
              <w:t xml:space="preserve">Длительность полета </w:t>
            </w:r>
          </w:p>
        </w:tc>
        <w:tc>
          <w:tcPr>
            <w:tcW w:w="3544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color w:val="000000"/>
                <w:lang w:eastAsia="en-US"/>
              </w:rPr>
            </w:pPr>
            <w:r w:rsidRPr="009675E0">
              <w:rPr>
                <w:rFonts w:eastAsia="Calibri"/>
                <w:color w:val="000000"/>
                <w:lang w:eastAsia="en-US"/>
              </w:rPr>
              <w:t xml:space="preserve">до 60 мин. </w:t>
            </w:r>
          </w:p>
        </w:tc>
      </w:tr>
      <w:tr w:rsidR="009675E0" w:rsidRPr="009675E0" w:rsidTr="005E3D16">
        <w:trPr>
          <w:trHeight w:val="109"/>
        </w:trPr>
        <w:tc>
          <w:tcPr>
            <w:tcW w:w="888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3544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color w:val="000000"/>
                <w:lang w:eastAsia="en-US"/>
              </w:rPr>
            </w:pPr>
            <w:r w:rsidRPr="009675E0">
              <w:rPr>
                <w:rFonts w:eastAsia="Calibri"/>
                <w:color w:val="000000"/>
                <w:lang w:eastAsia="en-US"/>
              </w:rPr>
              <w:t xml:space="preserve">Продолжительность полета </w:t>
            </w:r>
          </w:p>
        </w:tc>
        <w:tc>
          <w:tcPr>
            <w:tcW w:w="3544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color w:val="000000"/>
                <w:lang w:eastAsia="en-US"/>
              </w:rPr>
            </w:pPr>
            <w:r w:rsidRPr="009675E0">
              <w:rPr>
                <w:rFonts w:eastAsia="Calibri"/>
                <w:color w:val="000000"/>
                <w:lang w:eastAsia="en-US"/>
              </w:rPr>
              <w:t xml:space="preserve">до 22 </w:t>
            </w:r>
            <w:proofErr w:type="spellStart"/>
            <w:r w:rsidRPr="009675E0">
              <w:rPr>
                <w:rFonts w:eastAsia="Calibri"/>
                <w:color w:val="000000"/>
                <w:lang w:eastAsia="en-US"/>
              </w:rPr>
              <w:t>пог</w:t>
            </w:r>
            <w:proofErr w:type="spellEnd"/>
            <w:r w:rsidRPr="009675E0">
              <w:rPr>
                <w:rFonts w:eastAsia="Calibri"/>
                <w:color w:val="000000"/>
                <w:lang w:eastAsia="en-US"/>
              </w:rPr>
              <w:t xml:space="preserve">. км </w:t>
            </w:r>
          </w:p>
        </w:tc>
      </w:tr>
      <w:tr w:rsidR="009675E0" w:rsidRPr="009675E0" w:rsidTr="005E3D16">
        <w:trPr>
          <w:trHeight w:val="109"/>
        </w:trPr>
        <w:tc>
          <w:tcPr>
            <w:tcW w:w="888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3544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color w:val="000000"/>
                <w:lang w:eastAsia="en-US"/>
              </w:rPr>
            </w:pPr>
            <w:r w:rsidRPr="009675E0">
              <w:rPr>
                <w:rFonts w:eastAsia="Calibri"/>
                <w:color w:val="000000"/>
                <w:lang w:eastAsia="en-US"/>
              </w:rPr>
              <w:t xml:space="preserve">Горизонтальная скорость </w:t>
            </w:r>
          </w:p>
        </w:tc>
        <w:tc>
          <w:tcPr>
            <w:tcW w:w="3544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color w:val="000000"/>
                <w:lang w:eastAsia="en-US"/>
              </w:rPr>
            </w:pPr>
            <w:r w:rsidRPr="009675E0">
              <w:rPr>
                <w:rFonts w:eastAsia="Calibri"/>
                <w:color w:val="000000"/>
                <w:lang w:eastAsia="en-US"/>
              </w:rPr>
              <w:t xml:space="preserve">до 50 км/ч </w:t>
            </w:r>
          </w:p>
        </w:tc>
      </w:tr>
      <w:tr w:rsidR="009675E0" w:rsidRPr="009675E0" w:rsidTr="005E3D16">
        <w:trPr>
          <w:trHeight w:val="109"/>
        </w:trPr>
        <w:tc>
          <w:tcPr>
            <w:tcW w:w="888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3544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color w:val="000000"/>
                <w:lang w:eastAsia="en-US"/>
              </w:rPr>
            </w:pPr>
            <w:r w:rsidRPr="009675E0">
              <w:rPr>
                <w:rFonts w:eastAsia="Calibri"/>
                <w:color w:val="000000"/>
                <w:lang w:eastAsia="en-US"/>
              </w:rPr>
              <w:t xml:space="preserve">Вертикальная скорость </w:t>
            </w:r>
          </w:p>
        </w:tc>
        <w:tc>
          <w:tcPr>
            <w:tcW w:w="3544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color w:val="000000"/>
                <w:lang w:eastAsia="en-US"/>
              </w:rPr>
            </w:pPr>
            <w:r w:rsidRPr="009675E0">
              <w:rPr>
                <w:rFonts w:eastAsia="Calibri"/>
                <w:color w:val="000000"/>
                <w:lang w:eastAsia="en-US"/>
              </w:rPr>
              <w:t xml:space="preserve">до 5 км/ч </w:t>
            </w:r>
          </w:p>
        </w:tc>
      </w:tr>
      <w:tr w:rsidR="009675E0" w:rsidRPr="009675E0" w:rsidTr="005E3D16">
        <w:trPr>
          <w:trHeight w:val="109"/>
        </w:trPr>
        <w:tc>
          <w:tcPr>
            <w:tcW w:w="888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3544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color w:val="000000"/>
                <w:lang w:eastAsia="en-US"/>
              </w:rPr>
            </w:pPr>
            <w:r w:rsidRPr="009675E0">
              <w:rPr>
                <w:rFonts w:eastAsia="Calibri"/>
                <w:color w:val="000000"/>
                <w:lang w:eastAsia="en-US"/>
              </w:rPr>
              <w:t xml:space="preserve">Высота </w:t>
            </w:r>
          </w:p>
        </w:tc>
        <w:tc>
          <w:tcPr>
            <w:tcW w:w="3544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color w:val="000000"/>
                <w:lang w:eastAsia="en-US"/>
              </w:rPr>
            </w:pPr>
            <w:r w:rsidRPr="009675E0">
              <w:rPr>
                <w:rFonts w:eastAsia="Calibri"/>
                <w:color w:val="000000"/>
                <w:lang w:eastAsia="en-US"/>
              </w:rPr>
              <w:t xml:space="preserve">500 м </w:t>
            </w:r>
          </w:p>
        </w:tc>
      </w:tr>
      <w:tr w:rsidR="009675E0" w:rsidRPr="009675E0" w:rsidTr="005E3D16">
        <w:trPr>
          <w:trHeight w:val="109"/>
        </w:trPr>
        <w:tc>
          <w:tcPr>
            <w:tcW w:w="888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3544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color w:val="000000"/>
                <w:lang w:eastAsia="en-US"/>
              </w:rPr>
            </w:pPr>
            <w:r w:rsidRPr="009675E0">
              <w:rPr>
                <w:rFonts w:eastAsia="Calibri"/>
                <w:color w:val="000000"/>
                <w:lang w:eastAsia="en-US"/>
              </w:rPr>
              <w:t xml:space="preserve">Запуск/посадка </w:t>
            </w:r>
          </w:p>
        </w:tc>
        <w:tc>
          <w:tcPr>
            <w:tcW w:w="3544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color w:val="000000"/>
                <w:lang w:eastAsia="en-US"/>
              </w:rPr>
            </w:pPr>
            <w:r w:rsidRPr="009675E0">
              <w:rPr>
                <w:rFonts w:eastAsia="Calibri"/>
                <w:color w:val="000000"/>
                <w:lang w:eastAsia="en-US"/>
              </w:rPr>
              <w:t xml:space="preserve">площадка 5х5м </w:t>
            </w:r>
          </w:p>
        </w:tc>
      </w:tr>
      <w:tr w:rsidR="009675E0" w:rsidRPr="009675E0" w:rsidTr="005E3D16">
        <w:trPr>
          <w:trHeight w:val="109"/>
        </w:trPr>
        <w:tc>
          <w:tcPr>
            <w:tcW w:w="888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3544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color w:val="000000"/>
                <w:lang w:eastAsia="en-US"/>
              </w:rPr>
            </w:pPr>
            <w:r w:rsidRPr="009675E0">
              <w:rPr>
                <w:rFonts w:eastAsia="Calibri"/>
                <w:color w:val="000000"/>
                <w:lang w:eastAsia="en-US"/>
              </w:rPr>
              <w:t xml:space="preserve">Подготовка к старту </w:t>
            </w:r>
          </w:p>
        </w:tc>
        <w:tc>
          <w:tcPr>
            <w:tcW w:w="3544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color w:val="000000"/>
                <w:lang w:eastAsia="en-US"/>
              </w:rPr>
            </w:pPr>
            <w:r w:rsidRPr="009675E0">
              <w:rPr>
                <w:rFonts w:eastAsia="Calibri"/>
                <w:color w:val="000000"/>
                <w:lang w:eastAsia="en-US"/>
              </w:rPr>
              <w:t xml:space="preserve">5 мин. </w:t>
            </w:r>
          </w:p>
        </w:tc>
      </w:tr>
      <w:tr w:rsidR="009675E0" w:rsidRPr="009675E0" w:rsidTr="005E3D16">
        <w:trPr>
          <w:trHeight w:val="109"/>
        </w:trPr>
        <w:tc>
          <w:tcPr>
            <w:tcW w:w="888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3544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color w:val="000000"/>
                <w:lang w:eastAsia="en-US"/>
              </w:rPr>
            </w:pPr>
            <w:r w:rsidRPr="009675E0">
              <w:rPr>
                <w:rFonts w:eastAsia="Calibri"/>
                <w:color w:val="000000"/>
                <w:lang w:eastAsia="en-US"/>
              </w:rPr>
              <w:t xml:space="preserve">Макс. скорость ветра </w:t>
            </w:r>
          </w:p>
        </w:tc>
        <w:tc>
          <w:tcPr>
            <w:tcW w:w="3544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color w:val="000000"/>
                <w:lang w:eastAsia="en-US"/>
              </w:rPr>
            </w:pPr>
            <w:r w:rsidRPr="009675E0">
              <w:rPr>
                <w:rFonts w:eastAsia="Calibri"/>
                <w:color w:val="000000"/>
                <w:lang w:eastAsia="en-US"/>
              </w:rPr>
              <w:t xml:space="preserve">до 10 м/с </w:t>
            </w:r>
          </w:p>
        </w:tc>
      </w:tr>
      <w:tr w:rsidR="009675E0" w:rsidRPr="009675E0" w:rsidTr="005E3D16">
        <w:trPr>
          <w:trHeight w:val="109"/>
        </w:trPr>
        <w:tc>
          <w:tcPr>
            <w:tcW w:w="888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3544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color w:val="000000"/>
                <w:lang w:eastAsia="en-US"/>
              </w:rPr>
            </w:pPr>
            <w:r w:rsidRPr="009675E0">
              <w:rPr>
                <w:rFonts w:eastAsia="Calibri"/>
                <w:color w:val="000000"/>
                <w:lang w:eastAsia="en-US"/>
              </w:rPr>
              <w:t xml:space="preserve">Масса полезной нагрузки </w:t>
            </w:r>
          </w:p>
        </w:tc>
        <w:tc>
          <w:tcPr>
            <w:tcW w:w="3544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color w:val="000000"/>
                <w:lang w:eastAsia="en-US"/>
              </w:rPr>
            </w:pPr>
            <w:r w:rsidRPr="009675E0">
              <w:rPr>
                <w:rFonts w:eastAsia="Calibri"/>
                <w:color w:val="000000"/>
                <w:lang w:eastAsia="en-US"/>
              </w:rPr>
              <w:t xml:space="preserve">2 кг </w:t>
            </w:r>
          </w:p>
        </w:tc>
      </w:tr>
      <w:tr w:rsidR="009675E0" w:rsidRPr="009675E0" w:rsidTr="005E3D16">
        <w:trPr>
          <w:trHeight w:val="109"/>
        </w:trPr>
        <w:tc>
          <w:tcPr>
            <w:tcW w:w="888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3544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color w:val="000000"/>
                <w:lang w:eastAsia="en-US"/>
              </w:rPr>
            </w:pPr>
            <w:r w:rsidRPr="009675E0">
              <w:rPr>
                <w:rFonts w:eastAsia="Calibri"/>
                <w:color w:val="000000"/>
                <w:lang w:eastAsia="en-US"/>
              </w:rPr>
              <w:t xml:space="preserve">Макс. взлетная масса </w:t>
            </w:r>
          </w:p>
        </w:tc>
        <w:tc>
          <w:tcPr>
            <w:tcW w:w="3544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color w:val="000000"/>
                <w:lang w:eastAsia="en-US"/>
              </w:rPr>
            </w:pPr>
            <w:r w:rsidRPr="009675E0">
              <w:rPr>
                <w:rFonts w:eastAsia="Calibri"/>
                <w:color w:val="000000"/>
                <w:lang w:eastAsia="en-US"/>
              </w:rPr>
              <w:t xml:space="preserve">9.5 кг </w:t>
            </w:r>
          </w:p>
        </w:tc>
      </w:tr>
      <w:tr w:rsidR="009675E0" w:rsidRPr="009675E0" w:rsidTr="005E3D16">
        <w:trPr>
          <w:trHeight w:val="109"/>
        </w:trPr>
        <w:tc>
          <w:tcPr>
            <w:tcW w:w="888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3544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color w:val="000000"/>
                <w:lang w:eastAsia="en-US"/>
              </w:rPr>
            </w:pPr>
            <w:r w:rsidRPr="009675E0">
              <w:rPr>
                <w:rFonts w:eastAsia="Calibri"/>
                <w:color w:val="000000"/>
                <w:lang w:eastAsia="en-US"/>
              </w:rPr>
              <w:t xml:space="preserve">Двигатели </w:t>
            </w:r>
          </w:p>
        </w:tc>
        <w:tc>
          <w:tcPr>
            <w:tcW w:w="3544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color w:val="000000"/>
                <w:lang w:eastAsia="en-US"/>
              </w:rPr>
            </w:pPr>
            <w:r w:rsidRPr="009675E0">
              <w:rPr>
                <w:rFonts w:eastAsia="Calibri"/>
                <w:color w:val="000000"/>
                <w:lang w:eastAsia="en-US"/>
              </w:rPr>
              <w:t xml:space="preserve">электрические (4 шт.) </w:t>
            </w:r>
          </w:p>
        </w:tc>
      </w:tr>
      <w:tr w:rsidR="009675E0" w:rsidRPr="009675E0" w:rsidTr="005E3D16">
        <w:trPr>
          <w:trHeight w:val="109"/>
        </w:trPr>
        <w:tc>
          <w:tcPr>
            <w:tcW w:w="888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3544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color w:val="000000"/>
                <w:lang w:eastAsia="en-US"/>
              </w:rPr>
            </w:pPr>
            <w:r w:rsidRPr="009675E0">
              <w:rPr>
                <w:rFonts w:eastAsia="Calibri"/>
                <w:color w:val="000000"/>
                <w:lang w:eastAsia="en-US"/>
              </w:rPr>
              <w:t xml:space="preserve">Рабочие температуры </w:t>
            </w:r>
          </w:p>
        </w:tc>
        <w:tc>
          <w:tcPr>
            <w:tcW w:w="3544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color w:val="000000"/>
                <w:lang w:eastAsia="en-US"/>
              </w:rPr>
            </w:pPr>
            <w:r w:rsidRPr="009675E0">
              <w:rPr>
                <w:rFonts w:eastAsia="Calibri"/>
                <w:color w:val="000000"/>
                <w:lang w:eastAsia="en-US"/>
              </w:rPr>
              <w:t xml:space="preserve">от -20°С до +40°С </w:t>
            </w:r>
          </w:p>
        </w:tc>
      </w:tr>
    </w:tbl>
    <w:p w:rsidR="009675E0" w:rsidRPr="009675E0" w:rsidRDefault="009675E0" w:rsidP="009675E0">
      <w:pPr>
        <w:autoSpaceDE w:val="0"/>
        <w:autoSpaceDN w:val="0"/>
        <w:adjustRightInd w:val="0"/>
        <w:ind w:firstLine="0"/>
        <w:jc w:val="left"/>
        <w:rPr>
          <w:rFonts w:eastAsia="Calibri"/>
          <w:lang w:eastAsia="en-US"/>
        </w:rPr>
      </w:pPr>
    </w:p>
    <w:p w:rsidR="009675E0" w:rsidRPr="009675E0" w:rsidRDefault="009675E0" w:rsidP="009675E0">
      <w:pPr>
        <w:jc w:val="center"/>
      </w:pPr>
    </w:p>
    <w:tbl>
      <w:tblPr>
        <w:tblStyle w:val="13"/>
        <w:tblW w:w="9345" w:type="dxa"/>
        <w:tblInd w:w="791" w:type="dxa"/>
        <w:tblLook w:val="04A0" w:firstRow="1" w:lastRow="0" w:firstColumn="1" w:lastColumn="0" w:noHBand="0" w:noVBand="1"/>
      </w:tblPr>
      <w:tblGrid>
        <w:gridCol w:w="6041"/>
        <w:gridCol w:w="3304"/>
      </w:tblGrid>
      <w:tr w:rsidR="009675E0" w:rsidRPr="009675E0" w:rsidTr="005E3D16">
        <w:tc>
          <w:tcPr>
            <w:tcW w:w="45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675E0" w:rsidRPr="009675E0" w:rsidRDefault="009675E0" w:rsidP="009675E0">
            <w:pPr>
              <w:tabs>
                <w:tab w:val="left" w:pos="1276"/>
              </w:tabs>
              <w:spacing w:before="240"/>
              <w:ind w:firstLine="0"/>
              <w:jc w:val="center"/>
            </w:pPr>
            <w:r w:rsidRPr="009675E0">
              <w:rPr>
                <w:noProof/>
              </w:rPr>
              <w:drawing>
                <wp:inline distT="0" distB="0" distL="0" distR="0" wp14:anchorId="37775C55" wp14:editId="791E0D0E">
                  <wp:extent cx="3699429" cy="2775006"/>
                  <wp:effectExtent l="0" t="0" r="0" b="6350"/>
                  <wp:docPr id="21" name="Рисунок 21" descr="D:\СНЕЖКО_ВСЕ\СНЕЖКО_2023 г\ОТЧЕТЫ\Материалы к отчету 3 кв. 2023\Спектрометр на БПЛА\a811c5b8-37c4-4dc4-b28b-da05766c575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СНЕЖКО_ВСЕ\СНЕЖКО_2023 г\ОТЧЕТЫ\Материалы к отчету 3 кв. 2023\Спектрометр на БПЛА\a811c5b8-37c4-4dc4-b28b-da05766c575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1125" cy="282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675E0" w:rsidRPr="009675E0" w:rsidRDefault="009675E0" w:rsidP="009675E0">
            <w:pPr>
              <w:tabs>
                <w:tab w:val="left" w:pos="1276"/>
              </w:tabs>
              <w:spacing w:before="240"/>
              <w:ind w:firstLine="0"/>
              <w:jc w:val="center"/>
            </w:pPr>
          </w:p>
        </w:tc>
      </w:tr>
    </w:tbl>
    <w:p w:rsidR="009675E0" w:rsidRPr="009675E0" w:rsidRDefault="009675E0" w:rsidP="009675E0">
      <w:pPr>
        <w:spacing w:line="276" w:lineRule="auto"/>
        <w:jc w:val="left"/>
      </w:pPr>
      <w:r w:rsidRPr="009675E0">
        <w:t xml:space="preserve">Рис. 22. </w:t>
      </w:r>
      <w:proofErr w:type="spellStart"/>
      <w:r w:rsidRPr="009675E0">
        <w:rPr>
          <w:iCs/>
        </w:rPr>
        <w:t>Аэрогамма</w:t>
      </w:r>
      <w:proofErr w:type="spellEnd"/>
      <w:r w:rsidRPr="009675E0">
        <w:rPr>
          <w:iCs/>
        </w:rPr>
        <w:t xml:space="preserve">-спектрометр с </w:t>
      </w:r>
      <w:r w:rsidRPr="009675E0">
        <w:t>объемом сцинтилляционного датчика 1,0 дм</w:t>
      </w:r>
      <w:r w:rsidRPr="009675E0">
        <w:rPr>
          <w:vertAlign w:val="superscript"/>
        </w:rPr>
        <w:t>3</w:t>
      </w:r>
      <w:r w:rsidRPr="009675E0">
        <w:t xml:space="preserve">: </w:t>
      </w:r>
    </w:p>
    <w:p w:rsidR="009675E0" w:rsidRPr="009675E0" w:rsidRDefault="009675E0" w:rsidP="009675E0">
      <w:pPr>
        <w:ind w:firstLine="0"/>
        <w:jc w:val="center"/>
        <w:rPr>
          <w:lang w:val="en-US"/>
        </w:rPr>
      </w:pPr>
      <w:r w:rsidRPr="009675E0">
        <w:rPr>
          <w:noProof/>
        </w:rPr>
        <w:drawing>
          <wp:inline distT="0" distB="0" distL="0" distR="0" wp14:anchorId="10E7CCAC" wp14:editId="27A39C42">
            <wp:extent cx="4190336" cy="2212989"/>
            <wp:effectExtent l="0" t="0" r="127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39" t="23521" r="19091" b="18081"/>
                    <a:stretch/>
                  </pic:blipFill>
                  <pic:spPr bwMode="auto">
                    <a:xfrm>
                      <a:off x="0" y="0"/>
                      <a:ext cx="4215952" cy="2226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75E0" w:rsidRPr="009675E0" w:rsidRDefault="009675E0" w:rsidP="009675E0">
      <w:pPr>
        <w:spacing w:line="276" w:lineRule="auto"/>
      </w:pPr>
    </w:p>
    <w:p w:rsidR="009675E0" w:rsidRPr="009675E0" w:rsidRDefault="009675E0" w:rsidP="009675E0">
      <w:pPr>
        <w:spacing w:line="276" w:lineRule="auto"/>
      </w:pPr>
      <w:r w:rsidRPr="009675E0">
        <w:t xml:space="preserve">Рис. 23 </w:t>
      </w:r>
      <w:proofErr w:type="spellStart"/>
      <w:r w:rsidRPr="009675E0">
        <w:rPr>
          <w:iCs/>
        </w:rPr>
        <w:t>Аэрогамма</w:t>
      </w:r>
      <w:proofErr w:type="spellEnd"/>
      <w:r w:rsidRPr="009675E0">
        <w:rPr>
          <w:iCs/>
        </w:rPr>
        <w:t xml:space="preserve">-спектрометр с </w:t>
      </w:r>
      <w:r w:rsidRPr="009675E0">
        <w:t>объемом сцинтилляционного датчика 4,0 дм</w:t>
      </w:r>
      <w:r w:rsidRPr="009675E0">
        <w:rPr>
          <w:vertAlign w:val="superscript"/>
        </w:rPr>
        <w:t>3</w:t>
      </w:r>
      <w:r w:rsidRPr="009675E0">
        <w:t xml:space="preserve"> установленный на легкий беспилотный вертолет.</w:t>
      </w:r>
    </w:p>
    <w:p w:rsidR="009675E0" w:rsidRPr="009675E0" w:rsidRDefault="009675E0" w:rsidP="009675E0">
      <w:pPr>
        <w:spacing w:line="276" w:lineRule="auto"/>
        <w:jc w:val="center"/>
        <w:rPr>
          <w:iCs/>
        </w:rPr>
      </w:pPr>
    </w:p>
    <w:p w:rsidR="009675E0" w:rsidRPr="009675E0" w:rsidRDefault="009675E0" w:rsidP="009675E0">
      <w:pPr>
        <w:spacing w:line="276" w:lineRule="auto"/>
        <w:rPr>
          <w:iCs/>
        </w:rPr>
      </w:pPr>
      <w:r w:rsidRPr="009675E0">
        <w:rPr>
          <w:iCs/>
        </w:rPr>
        <w:t>На рисунке 24 представлены 0,4 и 1,0 дм</w:t>
      </w:r>
      <w:r w:rsidRPr="009675E0">
        <w:rPr>
          <w:iCs/>
          <w:vertAlign w:val="superscript"/>
        </w:rPr>
        <w:t>3</w:t>
      </w:r>
      <w:r w:rsidRPr="009675E0">
        <w:rPr>
          <w:iCs/>
        </w:rPr>
        <w:t xml:space="preserve"> использованные при работах малообъемные </w:t>
      </w:r>
      <w:proofErr w:type="spellStart"/>
      <w:r w:rsidRPr="009675E0">
        <w:rPr>
          <w:iCs/>
        </w:rPr>
        <w:t>аэрогамма</w:t>
      </w:r>
      <w:proofErr w:type="spellEnd"/>
      <w:r w:rsidRPr="009675E0">
        <w:rPr>
          <w:iCs/>
        </w:rPr>
        <w:t>-спектрометры, а в таблицах 8 и 9 приведены их технические характеристики</w:t>
      </w:r>
    </w:p>
    <w:p w:rsidR="009675E0" w:rsidRPr="009675E0" w:rsidRDefault="009675E0" w:rsidP="009675E0">
      <w:pPr>
        <w:spacing w:line="276" w:lineRule="auto"/>
        <w:rPr>
          <w:iCs/>
        </w:rPr>
      </w:pP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4986"/>
        <w:gridCol w:w="4585"/>
      </w:tblGrid>
      <w:tr w:rsidR="009675E0" w:rsidRPr="009675E0" w:rsidTr="005E3D16">
        <w:tc>
          <w:tcPr>
            <w:tcW w:w="4814" w:type="dxa"/>
            <w:vAlign w:val="center"/>
          </w:tcPr>
          <w:p w:rsidR="009675E0" w:rsidRPr="009675E0" w:rsidRDefault="009675E0" w:rsidP="009675E0">
            <w:pPr>
              <w:spacing w:line="276" w:lineRule="auto"/>
              <w:ind w:firstLine="0"/>
              <w:jc w:val="center"/>
              <w:rPr>
                <w:iCs/>
              </w:rPr>
            </w:pPr>
            <w:r w:rsidRPr="009675E0">
              <w:rPr>
                <w:noProof/>
              </w:rPr>
              <w:drawing>
                <wp:inline distT="0" distB="0" distL="0" distR="0" wp14:anchorId="4AAE452D" wp14:editId="1AA0A7D7">
                  <wp:extent cx="3025833" cy="2273300"/>
                  <wp:effectExtent l="0" t="0" r="317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472" cy="2278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9675E0" w:rsidRPr="009675E0" w:rsidRDefault="009675E0" w:rsidP="009675E0">
            <w:pPr>
              <w:spacing w:line="276" w:lineRule="auto"/>
              <w:ind w:firstLine="0"/>
              <w:jc w:val="center"/>
              <w:rPr>
                <w:iCs/>
              </w:rPr>
            </w:pPr>
            <w:r w:rsidRPr="009675E0">
              <w:rPr>
                <w:noProof/>
              </w:rPr>
              <w:drawing>
                <wp:inline distT="0" distB="0" distL="0" distR="0" wp14:anchorId="2053AA71" wp14:editId="44BE6188">
                  <wp:extent cx="2427412" cy="2665562"/>
                  <wp:effectExtent l="0" t="0" r="0" b="1905"/>
                  <wp:docPr id="25" name="Рисунок 25" descr="D:\СНЕЖКО_ВСЕ\СНЕЖКО_2023 г\ОТЧЕТЫ\Материалы к отчету 3 кв. 2023\Спектрометр для БПЛА\IMG_20230823_0933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НЕЖКО_ВСЕ\СНЕЖКО_2023 г\ОТЧЕТЫ\Материалы к отчету 3 кв. 2023\Спектрометр для БПЛА\IMG_20230823_09334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011" r="7454" b="17811"/>
                          <a:stretch/>
                        </pic:blipFill>
                        <pic:spPr bwMode="auto">
                          <a:xfrm>
                            <a:off x="0" y="0"/>
                            <a:ext cx="2459134" cy="2700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75E0" w:rsidRPr="009675E0" w:rsidTr="005E3D16">
        <w:tc>
          <w:tcPr>
            <w:tcW w:w="4814" w:type="dxa"/>
          </w:tcPr>
          <w:p w:rsidR="009675E0" w:rsidRPr="009675E0" w:rsidRDefault="009675E0" w:rsidP="009675E0">
            <w:pPr>
              <w:spacing w:line="276" w:lineRule="auto"/>
              <w:ind w:firstLine="0"/>
              <w:jc w:val="center"/>
              <w:rPr>
                <w:iCs/>
              </w:rPr>
            </w:pPr>
            <w:r w:rsidRPr="009675E0">
              <w:rPr>
                <w:iCs/>
              </w:rPr>
              <w:t>а)</w:t>
            </w:r>
          </w:p>
        </w:tc>
        <w:tc>
          <w:tcPr>
            <w:tcW w:w="4814" w:type="dxa"/>
          </w:tcPr>
          <w:p w:rsidR="009675E0" w:rsidRPr="009675E0" w:rsidRDefault="009675E0" w:rsidP="009675E0">
            <w:pPr>
              <w:spacing w:line="276" w:lineRule="auto"/>
              <w:ind w:firstLine="0"/>
              <w:jc w:val="center"/>
              <w:rPr>
                <w:iCs/>
              </w:rPr>
            </w:pPr>
            <w:r w:rsidRPr="009675E0">
              <w:rPr>
                <w:iCs/>
              </w:rPr>
              <w:t>б)</w:t>
            </w:r>
          </w:p>
        </w:tc>
      </w:tr>
    </w:tbl>
    <w:p w:rsidR="009675E0" w:rsidRPr="009675E0" w:rsidRDefault="009675E0" w:rsidP="009675E0">
      <w:pPr>
        <w:spacing w:line="276" w:lineRule="auto"/>
        <w:rPr>
          <w:iCs/>
        </w:rPr>
      </w:pPr>
    </w:p>
    <w:p w:rsidR="009675E0" w:rsidRPr="009675E0" w:rsidRDefault="009675E0" w:rsidP="009675E0">
      <w:pPr>
        <w:spacing w:line="276" w:lineRule="auto"/>
        <w:rPr>
          <w:iCs/>
        </w:rPr>
      </w:pPr>
      <w:r w:rsidRPr="009675E0">
        <w:rPr>
          <w:iCs/>
        </w:rPr>
        <w:t xml:space="preserve">Рис. 24 Гамма-спектрометры, устанавливаемые на БПЛА с объемом </w:t>
      </w:r>
      <w:r w:rsidRPr="009675E0">
        <w:t>сцинтилляционного</w:t>
      </w:r>
      <w:r w:rsidRPr="009675E0">
        <w:rPr>
          <w:iCs/>
        </w:rPr>
        <w:t xml:space="preserve"> датчика: а) 0,4 дм</w:t>
      </w:r>
      <w:r w:rsidRPr="009675E0">
        <w:rPr>
          <w:iCs/>
          <w:vertAlign w:val="superscript"/>
        </w:rPr>
        <w:t>3</w:t>
      </w:r>
      <w:r w:rsidRPr="009675E0">
        <w:rPr>
          <w:iCs/>
        </w:rPr>
        <w:t xml:space="preserve"> и б) 1,0 дм</w:t>
      </w:r>
      <w:r w:rsidRPr="009675E0">
        <w:rPr>
          <w:iCs/>
          <w:vertAlign w:val="superscript"/>
        </w:rPr>
        <w:t>3</w:t>
      </w:r>
    </w:p>
    <w:p w:rsidR="009675E0" w:rsidRPr="009675E0" w:rsidRDefault="009675E0" w:rsidP="009675E0">
      <w:pPr>
        <w:spacing w:line="276" w:lineRule="auto"/>
        <w:rPr>
          <w:iCs/>
        </w:rPr>
      </w:pPr>
    </w:p>
    <w:p w:rsidR="009675E0" w:rsidRPr="009675E0" w:rsidRDefault="009675E0" w:rsidP="009675E0">
      <w:pPr>
        <w:spacing w:line="276" w:lineRule="auto"/>
        <w:rPr>
          <w:sz w:val="23"/>
          <w:szCs w:val="23"/>
        </w:rPr>
      </w:pPr>
      <w:r w:rsidRPr="009675E0">
        <w:rPr>
          <w:sz w:val="23"/>
          <w:szCs w:val="23"/>
        </w:rPr>
        <w:t xml:space="preserve">В таблице 8 представлены основные характеристики гамма-спектрометра </w:t>
      </w:r>
      <w:r w:rsidRPr="009675E0">
        <w:rPr>
          <w:iCs/>
        </w:rPr>
        <w:t xml:space="preserve">с объемом </w:t>
      </w:r>
      <w:r w:rsidRPr="009675E0">
        <w:t>сцинтилляционного</w:t>
      </w:r>
      <w:r w:rsidRPr="009675E0">
        <w:rPr>
          <w:iCs/>
        </w:rPr>
        <w:t xml:space="preserve"> датчика 0,4 дм</w:t>
      </w:r>
      <w:r w:rsidRPr="009675E0">
        <w:rPr>
          <w:iCs/>
          <w:vertAlign w:val="superscript"/>
        </w:rPr>
        <w:t>3</w:t>
      </w:r>
      <w:r w:rsidRPr="009675E0">
        <w:rPr>
          <w:iCs/>
        </w:rPr>
        <w:t>;</w:t>
      </w:r>
      <w:r w:rsidRPr="009675E0">
        <w:rPr>
          <w:sz w:val="23"/>
          <w:szCs w:val="23"/>
        </w:rPr>
        <w:t xml:space="preserve"> характеристики гамма-спектрометра </w:t>
      </w:r>
      <w:r w:rsidRPr="009675E0">
        <w:rPr>
          <w:iCs/>
        </w:rPr>
        <w:t xml:space="preserve">с объемом </w:t>
      </w:r>
      <w:r w:rsidRPr="009675E0">
        <w:t>сцинтилляционного</w:t>
      </w:r>
      <w:r w:rsidRPr="009675E0">
        <w:rPr>
          <w:iCs/>
        </w:rPr>
        <w:t xml:space="preserve"> датчика 1,0 дм</w:t>
      </w:r>
      <w:r w:rsidRPr="009675E0">
        <w:rPr>
          <w:iCs/>
          <w:vertAlign w:val="superscript"/>
        </w:rPr>
        <w:t>3</w:t>
      </w:r>
      <w:r w:rsidRPr="009675E0">
        <w:rPr>
          <w:iCs/>
        </w:rPr>
        <w:t xml:space="preserve">, </w:t>
      </w:r>
      <w:r w:rsidRPr="009675E0">
        <w:rPr>
          <w:sz w:val="23"/>
          <w:szCs w:val="23"/>
        </w:rPr>
        <w:t>представлены в таблице 9.</w:t>
      </w:r>
    </w:p>
    <w:p w:rsidR="009675E0" w:rsidRPr="009675E0" w:rsidRDefault="009675E0" w:rsidP="009675E0">
      <w:pPr>
        <w:spacing w:line="276" w:lineRule="auto"/>
        <w:rPr>
          <w:sz w:val="23"/>
          <w:szCs w:val="23"/>
        </w:rPr>
      </w:pPr>
    </w:p>
    <w:p w:rsidR="009675E0" w:rsidRPr="009675E0" w:rsidRDefault="009675E0" w:rsidP="009675E0">
      <w:pPr>
        <w:keepNext/>
        <w:keepLines/>
        <w:autoSpaceDE w:val="0"/>
        <w:autoSpaceDN w:val="0"/>
        <w:adjustRightInd w:val="0"/>
        <w:spacing w:line="276" w:lineRule="auto"/>
        <w:jc w:val="right"/>
        <w:rPr>
          <w:rFonts w:eastAsia="Calibri"/>
          <w:lang w:eastAsia="en-US"/>
        </w:rPr>
      </w:pPr>
      <w:r w:rsidRPr="009675E0">
        <w:rPr>
          <w:rFonts w:eastAsia="Calibri"/>
          <w:lang w:eastAsia="en-US"/>
        </w:rPr>
        <w:t>Таблица 8</w:t>
      </w:r>
    </w:p>
    <w:p w:rsidR="009675E0" w:rsidRPr="009675E0" w:rsidRDefault="009675E0" w:rsidP="009675E0">
      <w:pPr>
        <w:keepNext/>
        <w:keepLines/>
        <w:autoSpaceDE w:val="0"/>
        <w:autoSpaceDN w:val="0"/>
        <w:adjustRightInd w:val="0"/>
        <w:spacing w:line="276" w:lineRule="auto"/>
        <w:jc w:val="center"/>
        <w:rPr>
          <w:rFonts w:eastAsia="Calibri"/>
          <w:b/>
          <w:color w:val="000000"/>
          <w:lang w:eastAsia="en-US"/>
        </w:rPr>
      </w:pPr>
      <w:r w:rsidRPr="009675E0">
        <w:rPr>
          <w:rFonts w:eastAsia="Calibri"/>
          <w:b/>
          <w:iCs/>
          <w:color w:val="000000"/>
          <w:lang w:eastAsia="en-US"/>
        </w:rPr>
        <w:t xml:space="preserve">Технические характеристики гамма-спектрометра с </w:t>
      </w:r>
      <w:r w:rsidRPr="009675E0">
        <w:rPr>
          <w:rFonts w:eastAsia="Calibri"/>
          <w:b/>
          <w:color w:val="000000"/>
          <w:lang w:eastAsia="en-US"/>
        </w:rPr>
        <w:t>объемом сцинтилляционного датчика 0,4 дм</w:t>
      </w:r>
      <w:r w:rsidRPr="009675E0">
        <w:rPr>
          <w:rFonts w:eastAsia="Calibri"/>
          <w:b/>
          <w:color w:val="000000"/>
          <w:vertAlign w:val="superscript"/>
          <w:lang w:eastAsia="en-US"/>
        </w:rPr>
        <w:t>3</w:t>
      </w:r>
      <w:r w:rsidRPr="009675E0">
        <w:rPr>
          <w:rFonts w:eastAsia="Calibri"/>
          <w:b/>
          <w:iCs/>
          <w:color w:val="000000"/>
          <w:lang w:eastAsia="en-US"/>
        </w:rPr>
        <w:t>, устанавливаемый на БПЛА</w:t>
      </w:r>
    </w:p>
    <w:tbl>
      <w:tblPr>
        <w:tblW w:w="96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3827"/>
        <w:gridCol w:w="4962"/>
      </w:tblGrid>
      <w:tr w:rsidR="009675E0" w:rsidRPr="009675E0" w:rsidTr="005E3D16">
        <w:trPr>
          <w:trHeight w:val="654"/>
        </w:trPr>
        <w:tc>
          <w:tcPr>
            <w:tcW w:w="817" w:type="dxa"/>
            <w:vAlign w:val="center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iCs/>
                <w:color w:val="000000"/>
                <w:lang w:eastAsia="en-US"/>
              </w:rPr>
            </w:pPr>
            <w:r w:rsidRPr="009675E0">
              <w:rPr>
                <w:rFonts w:eastAsia="Calibri"/>
                <w:iCs/>
                <w:color w:val="000000"/>
                <w:lang w:eastAsia="en-US"/>
              </w:rPr>
              <w:t>№ п/п</w:t>
            </w:r>
          </w:p>
        </w:tc>
        <w:tc>
          <w:tcPr>
            <w:tcW w:w="3827" w:type="dxa"/>
            <w:vAlign w:val="center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color w:val="000000"/>
                <w:lang w:eastAsia="en-US"/>
              </w:rPr>
            </w:pPr>
            <w:r w:rsidRPr="009675E0">
              <w:rPr>
                <w:rFonts w:eastAsia="Calibri"/>
                <w:iCs/>
                <w:color w:val="000000"/>
                <w:lang w:eastAsia="en-US"/>
              </w:rPr>
              <w:t>Технический параметр</w:t>
            </w:r>
          </w:p>
        </w:tc>
        <w:tc>
          <w:tcPr>
            <w:tcW w:w="4962" w:type="dxa"/>
            <w:vAlign w:val="center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color w:val="000000"/>
                <w:lang w:eastAsia="en-US"/>
              </w:rPr>
            </w:pPr>
            <w:r w:rsidRPr="009675E0">
              <w:rPr>
                <w:rFonts w:eastAsia="Calibri"/>
                <w:color w:val="000000"/>
                <w:lang w:eastAsia="en-US"/>
              </w:rPr>
              <w:t>Значение параметра</w:t>
            </w:r>
          </w:p>
        </w:tc>
      </w:tr>
      <w:tr w:rsidR="009675E0" w:rsidRPr="009675E0" w:rsidTr="005E3D16">
        <w:trPr>
          <w:trHeight w:val="280"/>
        </w:trPr>
        <w:tc>
          <w:tcPr>
            <w:tcW w:w="817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3827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i/>
                <w:iCs/>
                <w:color w:val="000000"/>
                <w:lang w:eastAsia="en-US"/>
              </w:rPr>
            </w:pPr>
            <w:r w:rsidRPr="009675E0">
              <w:rPr>
                <w:rFonts w:eastAsia="Calibri"/>
                <w:color w:val="000000"/>
                <w:lang w:eastAsia="en-US"/>
              </w:rPr>
              <w:t>Детектор</w:t>
            </w:r>
          </w:p>
        </w:tc>
        <w:tc>
          <w:tcPr>
            <w:tcW w:w="4962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color w:val="000000"/>
                <w:lang w:eastAsia="en-US"/>
              </w:rPr>
            </w:pPr>
            <w:r w:rsidRPr="009675E0">
              <w:rPr>
                <w:rFonts w:eastAsia="Calibri"/>
                <w:color w:val="000000"/>
                <w:lang w:eastAsia="en-US"/>
              </w:rPr>
              <w:t xml:space="preserve">Монокристаллический сцинтиллятор </w:t>
            </w:r>
            <w:proofErr w:type="spellStart"/>
            <w:r w:rsidRPr="009675E0">
              <w:rPr>
                <w:rFonts w:eastAsia="Calibri"/>
                <w:color w:val="000000"/>
                <w:lang w:eastAsia="en-US"/>
              </w:rPr>
              <w:t>CsI</w:t>
            </w:r>
            <w:proofErr w:type="spellEnd"/>
            <w:r w:rsidRPr="009675E0">
              <w:rPr>
                <w:rFonts w:eastAsia="Calibri"/>
                <w:color w:val="000000"/>
                <w:lang w:eastAsia="en-US"/>
              </w:rPr>
              <w:t>(</w:t>
            </w:r>
            <w:proofErr w:type="spellStart"/>
            <w:r w:rsidRPr="009675E0">
              <w:rPr>
                <w:rFonts w:eastAsia="Calibri"/>
                <w:color w:val="000000"/>
                <w:lang w:eastAsia="en-US"/>
              </w:rPr>
              <w:t>Tl</w:t>
            </w:r>
            <w:proofErr w:type="spellEnd"/>
            <w:r w:rsidRPr="009675E0">
              <w:rPr>
                <w:rFonts w:eastAsia="Calibri"/>
                <w:color w:val="000000"/>
                <w:lang w:eastAsia="en-US"/>
              </w:rPr>
              <w:t>)</w:t>
            </w:r>
          </w:p>
        </w:tc>
      </w:tr>
      <w:tr w:rsidR="009675E0" w:rsidRPr="009675E0" w:rsidTr="005E3D16">
        <w:trPr>
          <w:trHeight w:val="109"/>
        </w:trPr>
        <w:tc>
          <w:tcPr>
            <w:tcW w:w="817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3827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color w:val="000000"/>
                <w:lang w:eastAsia="en-US"/>
              </w:rPr>
            </w:pPr>
            <w:r w:rsidRPr="009675E0">
              <w:rPr>
                <w:rFonts w:eastAsia="Calibri"/>
                <w:color w:val="000000"/>
                <w:lang w:eastAsia="en-US"/>
              </w:rPr>
              <w:t xml:space="preserve">Форма, размер детектора </w:t>
            </w:r>
          </w:p>
        </w:tc>
        <w:tc>
          <w:tcPr>
            <w:tcW w:w="4962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color w:val="000000"/>
                <w:lang w:eastAsia="en-US"/>
              </w:rPr>
            </w:pPr>
            <w:r w:rsidRPr="009675E0">
              <w:rPr>
                <w:rFonts w:eastAsia="Calibri"/>
                <w:color w:val="000000"/>
                <w:lang w:eastAsia="en-US"/>
              </w:rPr>
              <w:t xml:space="preserve">Цилиндр, 80х80мм (0.4 л) </w:t>
            </w:r>
          </w:p>
        </w:tc>
      </w:tr>
      <w:tr w:rsidR="009675E0" w:rsidRPr="009675E0" w:rsidTr="005E3D16">
        <w:trPr>
          <w:trHeight w:val="109"/>
        </w:trPr>
        <w:tc>
          <w:tcPr>
            <w:tcW w:w="817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3827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color w:val="000000"/>
                <w:lang w:eastAsia="en-US"/>
              </w:rPr>
            </w:pPr>
            <w:r w:rsidRPr="009675E0">
              <w:rPr>
                <w:rFonts w:eastAsia="Calibri"/>
                <w:color w:val="000000"/>
                <w:lang w:eastAsia="en-US"/>
              </w:rPr>
              <w:t xml:space="preserve">Энергетическое разрешение </w:t>
            </w:r>
          </w:p>
        </w:tc>
        <w:tc>
          <w:tcPr>
            <w:tcW w:w="4962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color w:val="000000"/>
                <w:lang w:eastAsia="en-US"/>
              </w:rPr>
            </w:pPr>
            <w:r w:rsidRPr="009675E0">
              <w:rPr>
                <w:rFonts w:eastAsia="Calibri"/>
                <w:color w:val="000000"/>
                <w:lang w:eastAsia="en-US"/>
              </w:rPr>
              <w:t xml:space="preserve">Не хуже 8% по Cs137 </w:t>
            </w:r>
          </w:p>
        </w:tc>
      </w:tr>
      <w:tr w:rsidR="009675E0" w:rsidRPr="009675E0" w:rsidTr="005E3D16">
        <w:trPr>
          <w:trHeight w:val="117"/>
        </w:trPr>
        <w:tc>
          <w:tcPr>
            <w:tcW w:w="817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3827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color w:val="000000"/>
                <w:lang w:eastAsia="en-US"/>
              </w:rPr>
            </w:pPr>
            <w:r w:rsidRPr="009675E0">
              <w:rPr>
                <w:rFonts w:eastAsia="Calibri"/>
                <w:color w:val="000000"/>
                <w:lang w:eastAsia="en-US"/>
              </w:rPr>
              <w:t xml:space="preserve">Форма, размер спектрометра </w:t>
            </w:r>
          </w:p>
        </w:tc>
        <w:tc>
          <w:tcPr>
            <w:tcW w:w="4962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color w:val="000000"/>
                <w:lang w:eastAsia="en-US"/>
              </w:rPr>
            </w:pPr>
            <w:r w:rsidRPr="009675E0">
              <w:rPr>
                <w:rFonts w:eastAsia="Calibri"/>
                <w:color w:val="000000"/>
                <w:lang w:eastAsia="en-US"/>
              </w:rPr>
              <w:t xml:space="preserve">Цилиндр </w:t>
            </w:r>
            <w:r w:rsidRPr="009675E0">
              <w:rPr>
                <w:rFonts w:eastAsia="Calibri"/>
                <w:color w:val="000000"/>
                <w:lang w:eastAsia="en-US"/>
              </w:rPr>
              <w:t xml:space="preserve">100мм, L = 330мм. </w:t>
            </w:r>
          </w:p>
        </w:tc>
      </w:tr>
      <w:tr w:rsidR="009675E0" w:rsidRPr="009675E0" w:rsidTr="005E3D16">
        <w:trPr>
          <w:trHeight w:val="109"/>
        </w:trPr>
        <w:tc>
          <w:tcPr>
            <w:tcW w:w="817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3827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color w:val="000000"/>
                <w:lang w:eastAsia="en-US"/>
              </w:rPr>
            </w:pPr>
            <w:r w:rsidRPr="009675E0">
              <w:rPr>
                <w:rFonts w:eastAsia="Calibri"/>
                <w:color w:val="000000"/>
                <w:lang w:eastAsia="en-US"/>
              </w:rPr>
              <w:t xml:space="preserve">Класс защиты </w:t>
            </w:r>
          </w:p>
        </w:tc>
        <w:tc>
          <w:tcPr>
            <w:tcW w:w="4962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color w:val="000000"/>
                <w:lang w:eastAsia="en-US"/>
              </w:rPr>
            </w:pPr>
            <w:r w:rsidRPr="009675E0">
              <w:rPr>
                <w:rFonts w:eastAsia="Calibri"/>
                <w:color w:val="000000"/>
                <w:lang w:eastAsia="en-US"/>
              </w:rPr>
              <w:t xml:space="preserve">IP60 </w:t>
            </w:r>
          </w:p>
        </w:tc>
      </w:tr>
      <w:tr w:rsidR="009675E0" w:rsidRPr="009675E0" w:rsidTr="005E3D16">
        <w:trPr>
          <w:trHeight w:val="109"/>
        </w:trPr>
        <w:tc>
          <w:tcPr>
            <w:tcW w:w="817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3827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color w:val="000000"/>
                <w:lang w:eastAsia="en-US"/>
              </w:rPr>
            </w:pPr>
            <w:r w:rsidRPr="009675E0">
              <w:rPr>
                <w:rFonts w:eastAsia="Calibri"/>
                <w:color w:val="000000"/>
                <w:lang w:eastAsia="en-US"/>
              </w:rPr>
              <w:t xml:space="preserve">Диапазон рабочих температур </w:t>
            </w:r>
          </w:p>
        </w:tc>
        <w:tc>
          <w:tcPr>
            <w:tcW w:w="4962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color w:val="000000"/>
                <w:lang w:eastAsia="en-US"/>
              </w:rPr>
            </w:pPr>
            <w:r w:rsidRPr="009675E0">
              <w:rPr>
                <w:rFonts w:eastAsia="Calibri"/>
                <w:color w:val="000000"/>
                <w:lang w:eastAsia="en-US"/>
              </w:rPr>
              <w:t xml:space="preserve">-20+50 °С </w:t>
            </w:r>
          </w:p>
        </w:tc>
      </w:tr>
      <w:tr w:rsidR="009675E0" w:rsidRPr="009675E0" w:rsidTr="005E3D16">
        <w:trPr>
          <w:trHeight w:val="109"/>
        </w:trPr>
        <w:tc>
          <w:tcPr>
            <w:tcW w:w="817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3827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color w:val="000000"/>
                <w:lang w:eastAsia="en-US"/>
              </w:rPr>
            </w:pPr>
            <w:r w:rsidRPr="009675E0">
              <w:rPr>
                <w:rFonts w:eastAsia="Calibri"/>
                <w:color w:val="000000"/>
                <w:lang w:eastAsia="en-US"/>
              </w:rPr>
              <w:t xml:space="preserve">Напряжение питания </w:t>
            </w:r>
          </w:p>
        </w:tc>
        <w:tc>
          <w:tcPr>
            <w:tcW w:w="4962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color w:val="000000"/>
                <w:lang w:eastAsia="en-US"/>
              </w:rPr>
            </w:pPr>
            <w:r w:rsidRPr="009675E0">
              <w:rPr>
                <w:rFonts w:eastAsia="Calibri"/>
                <w:color w:val="000000"/>
                <w:lang w:eastAsia="en-US"/>
              </w:rPr>
              <w:t xml:space="preserve">5 В </w:t>
            </w:r>
          </w:p>
        </w:tc>
      </w:tr>
      <w:tr w:rsidR="009675E0" w:rsidRPr="009675E0" w:rsidTr="005E3D16">
        <w:trPr>
          <w:trHeight w:val="109"/>
        </w:trPr>
        <w:tc>
          <w:tcPr>
            <w:tcW w:w="817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3827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color w:val="000000"/>
                <w:lang w:eastAsia="en-US"/>
              </w:rPr>
            </w:pPr>
            <w:r w:rsidRPr="009675E0">
              <w:rPr>
                <w:rFonts w:eastAsia="Calibri"/>
                <w:color w:val="000000"/>
                <w:lang w:eastAsia="en-US"/>
              </w:rPr>
              <w:t xml:space="preserve">Потребляемая мощность </w:t>
            </w:r>
          </w:p>
        </w:tc>
        <w:tc>
          <w:tcPr>
            <w:tcW w:w="4962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color w:val="000000"/>
                <w:lang w:eastAsia="en-US"/>
              </w:rPr>
            </w:pPr>
            <w:r w:rsidRPr="009675E0">
              <w:rPr>
                <w:rFonts w:eastAsia="Calibri"/>
                <w:color w:val="000000"/>
                <w:lang w:eastAsia="en-US"/>
              </w:rPr>
              <w:t xml:space="preserve">1 Вт </w:t>
            </w:r>
          </w:p>
        </w:tc>
      </w:tr>
      <w:tr w:rsidR="009675E0" w:rsidRPr="009675E0" w:rsidTr="005E3D16">
        <w:trPr>
          <w:trHeight w:val="109"/>
        </w:trPr>
        <w:tc>
          <w:tcPr>
            <w:tcW w:w="817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3827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color w:val="000000"/>
                <w:lang w:eastAsia="en-US"/>
              </w:rPr>
            </w:pPr>
            <w:r w:rsidRPr="009675E0">
              <w:rPr>
                <w:rFonts w:eastAsia="Calibri"/>
                <w:color w:val="000000"/>
                <w:lang w:eastAsia="en-US"/>
              </w:rPr>
              <w:t xml:space="preserve">Система сбора данных </w:t>
            </w:r>
          </w:p>
        </w:tc>
        <w:tc>
          <w:tcPr>
            <w:tcW w:w="4962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color w:val="000000"/>
                <w:lang w:eastAsia="en-US"/>
              </w:rPr>
            </w:pPr>
            <w:r w:rsidRPr="009675E0">
              <w:rPr>
                <w:rFonts w:eastAsia="Calibri"/>
                <w:color w:val="000000"/>
                <w:lang w:eastAsia="en-US"/>
              </w:rPr>
              <w:t xml:space="preserve">На флэш карту </w:t>
            </w:r>
          </w:p>
        </w:tc>
      </w:tr>
    </w:tbl>
    <w:p w:rsidR="009675E0" w:rsidRPr="009675E0" w:rsidRDefault="009675E0" w:rsidP="009675E0"/>
    <w:p w:rsidR="009675E0" w:rsidRPr="009675E0" w:rsidRDefault="009675E0" w:rsidP="009675E0">
      <w:pPr>
        <w:spacing w:line="360" w:lineRule="auto"/>
        <w:jc w:val="right"/>
      </w:pPr>
      <w:r w:rsidRPr="009675E0">
        <w:t>Таблица 9</w:t>
      </w:r>
    </w:p>
    <w:p w:rsidR="009675E0" w:rsidRPr="009675E0" w:rsidRDefault="009675E0" w:rsidP="009675E0">
      <w:pPr>
        <w:ind w:firstLine="0"/>
        <w:jc w:val="center"/>
        <w:rPr>
          <w:b/>
          <w:iCs/>
        </w:rPr>
      </w:pPr>
      <w:r w:rsidRPr="009675E0">
        <w:rPr>
          <w:b/>
          <w:iCs/>
        </w:rPr>
        <w:t xml:space="preserve">Технические характеристики гамма-спектрометра с </w:t>
      </w:r>
      <w:r w:rsidRPr="009675E0">
        <w:rPr>
          <w:b/>
        </w:rPr>
        <w:t>объемом сцинтилляционного датчика 1,0 дм</w:t>
      </w:r>
      <w:r w:rsidRPr="009675E0">
        <w:rPr>
          <w:b/>
          <w:vertAlign w:val="superscript"/>
        </w:rPr>
        <w:t>3</w:t>
      </w:r>
      <w:r w:rsidRPr="009675E0">
        <w:rPr>
          <w:b/>
          <w:iCs/>
        </w:rPr>
        <w:t>, устанавливаемый на БПЛА.</w:t>
      </w:r>
    </w:p>
    <w:tbl>
      <w:tblPr>
        <w:tblpPr w:leftFromText="180" w:rightFromText="180" w:vertAnchor="text" w:horzAnchor="margin" w:tblpY="28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0"/>
        <w:gridCol w:w="3969"/>
        <w:gridCol w:w="4723"/>
      </w:tblGrid>
      <w:tr w:rsidR="009675E0" w:rsidRPr="009675E0" w:rsidTr="005E3D16">
        <w:trPr>
          <w:trHeight w:val="98"/>
        </w:trPr>
        <w:tc>
          <w:tcPr>
            <w:tcW w:w="670" w:type="dxa"/>
          </w:tcPr>
          <w:p w:rsidR="009675E0" w:rsidRPr="009675E0" w:rsidRDefault="009675E0" w:rsidP="009675E0">
            <w:pPr>
              <w:ind w:firstLine="0"/>
              <w:rPr>
                <w:b/>
                <w:bCs/>
                <w:sz w:val="22"/>
                <w:szCs w:val="22"/>
              </w:rPr>
            </w:pPr>
            <w:r w:rsidRPr="009675E0">
              <w:rPr>
                <w:iCs/>
              </w:rPr>
              <w:t>№ п/п</w:t>
            </w:r>
          </w:p>
        </w:tc>
        <w:tc>
          <w:tcPr>
            <w:tcW w:w="3969" w:type="dxa"/>
            <w:vAlign w:val="center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color w:val="000000"/>
                <w:lang w:eastAsia="en-US"/>
              </w:rPr>
            </w:pPr>
            <w:r w:rsidRPr="009675E0">
              <w:rPr>
                <w:rFonts w:eastAsia="Calibri"/>
                <w:iCs/>
                <w:color w:val="000000"/>
                <w:lang w:eastAsia="en-US"/>
              </w:rPr>
              <w:t>Технический параметр</w:t>
            </w:r>
          </w:p>
        </w:tc>
        <w:tc>
          <w:tcPr>
            <w:tcW w:w="4723" w:type="dxa"/>
            <w:vAlign w:val="center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color w:val="000000"/>
                <w:lang w:eastAsia="en-US"/>
              </w:rPr>
            </w:pPr>
            <w:r w:rsidRPr="009675E0">
              <w:rPr>
                <w:rFonts w:eastAsia="Calibri"/>
                <w:color w:val="000000"/>
                <w:lang w:eastAsia="en-US"/>
              </w:rPr>
              <w:t>Значение параметра</w:t>
            </w:r>
          </w:p>
        </w:tc>
      </w:tr>
      <w:tr w:rsidR="009675E0" w:rsidRPr="009675E0" w:rsidTr="005E3D16">
        <w:trPr>
          <w:trHeight w:val="98"/>
        </w:trPr>
        <w:tc>
          <w:tcPr>
            <w:tcW w:w="670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9675E0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8692" w:type="dxa"/>
            <w:gridSpan w:val="2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9675E0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Габариты прибора </w:t>
            </w:r>
          </w:p>
        </w:tc>
      </w:tr>
      <w:tr w:rsidR="009675E0" w:rsidRPr="009675E0" w:rsidTr="005E3D16">
        <w:trPr>
          <w:trHeight w:val="100"/>
        </w:trPr>
        <w:tc>
          <w:tcPr>
            <w:tcW w:w="670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9675E0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1.1</w:t>
            </w:r>
          </w:p>
        </w:tc>
        <w:tc>
          <w:tcPr>
            <w:tcW w:w="3969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9675E0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 xml:space="preserve">Диаметр </w:t>
            </w:r>
          </w:p>
        </w:tc>
        <w:tc>
          <w:tcPr>
            <w:tcW w:w="4723" w:type="dxa"/>
            <w:vAlign w:val="center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left="113" w:firstLine="0"/>
              <w:jc w:val="left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9675E0">
              <w:rPr>
                <w:rFonts w:eastAsia="Calibri"/>
                <w:color w:val="000000"/>
                <w:sz w:val="22"/>
                <w:szCs w:val="22"/>
                <w:lang w:eastAsia="en-US"/>
              </w:rPr>
              <w:t>141 мм</w:t>
            </w:r>
          </w:p>
        </w:tc>
      </w:tr>
      <w:tr w:rsidR="009675E0" w:rsidRPr="009675E0" w:rsidTr="005E3D16">
        <w:trPr>
          <w:trHeight w:val="100"/>
        </w:trPr>
        <w:tc>
          <w:tcPr>
            <w:tcW w:w="670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9675E0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1.2</w:t>
            </w:r>
          </w:p>
        </w:tc>
        <w:tc>
          <w:tcPr>
            <w:tcW w:w="3969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9675E0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 xml:space="preserve">Длина (высота) </w:t>
            </w:r>
          </w:p>
        </w:tc>
        <w:tc>
          <w:tcPr>
            <w:tcW w:w="4723" w:type="dxa"/>
            <w:vAlign w:val="center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left="113" w:firstLine="0"/>
              <w:jc w:val="left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9675E0">
              <w:rPr>
                <w:rFonts w:eastAsia="Calibri"/>
                <w:color w:val="000000"/>
                <w:sz w:val="22"/>
                <w:szCs w:val="22"/>
                <w:lang w:eastAsia="en-US"/>
              </w:rPr>
              <w:t>364 мм</w:t>
            </w:r>
          </w:p>
        </w:tc>
      </w:tr>
      <w:tr w:rsidR="009675E0" w:rsidRPr="009675E0" w:rsidTr="005E3D16">
        <w:trPr>
          <w:trHeight w:val="353"/>
        </w:trPr>
        <w:tc>
          <w:tcPr>
            <w:tcW w:w="670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9675E0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1.3</w:t>
            </w:r>
          </w:p>
        </w:tc>
        <w:tc>
          <w:tcPr>
            <w:tcW w:w="3969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9675E0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 xml:space="preserve">Общий вес в стандартной комплектации (включая сменный АКБ) </w:t>
            </w:r>
          </w:p>
        </w:tc>
        <w:tc>
          <w:tcPr>
            <w:tcW w:w="4723" w:type="dxa"/>
            <w:vAlign w:val="center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left="113" w:firstLine="0"/>
              <w:jc w:val="left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9675E0">
              <w:rPr>
                <w:rFonts w:eastAsia="Calibri"/>
                <w:color w:val="000000"/>
                <w:sz w:val="22"/>
                <w:szCs w:val="22"/>
                <w:lang w:eastAsia="en-US"/>
              </w:rPr>
              <w:t>5,97 кг</w:t>
            </w:r>
          </w:p>
        </w:tc>
      </w:tr>
      <w:tr w:rsidR="009675E0" w:rsidRPr="009675E0" w:rsidTr="005E3D16">
        <w:trPr>
          <w:trHeight w:val="98"/>
        </w:trPr>
        <w:tc>
          <w:tcPr>
            <w:tcW w:w="670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9675E0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8692" w:type="dxa"/>
            <w:gridSpan w:val="2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9675E0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Характеристики детектора </w:t>
            </w:r>
          </w:p>
        </w:tc>
      </w:tr>
      <w:tr w:rsidR="009675E0" w:rsidRPr="009675E0" w:rsidTr="005E3D16">
        <w:trPr>
          <w:trHeight w:val="100"/>
        </w:trPr>
        <w:tc>
          <w:tcPr>
            <w:tcW w:w="670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9675E0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2.1</w:t>
            </w:r>
          </w:p>
        </w:tc>
        <w:tc>
          <w:tcPr>
            <w:tcW w:w="3969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9675E0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 xml:space="preserve">Кристалл </w:t>
            </w:r>
          </w:p>
        </w:tc>
        <w:tc>
          <w:tcPr>
            <w:tcW w:w="4723" w:type="dxa"/>
            <w:vAlign w:val="center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9675E0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Монокристаллический сцинтиллятор </w:t>
            </w:r>
            <w:proofErr w:type="spellStart"/>
            <w:r w:rsidRPr="009675E0">
              <w:rPr>
                <w:rFonts w:eastAsia="Calibri"/>
                <w:color w:val="000000"/>
                <w:sz w:val="22"/>
                <w:szCs w:val="22"/>
                <w:lang w:eastAsia="en-US"/>
              </w:rPr>
              <w:t>NaI</w:t>
            </w:r>
            <w:proofErr w:type="spellEnd"/>
            <w:r w:rsidRPr="009675E0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 (</w:t>
            </w:r>
            <w:proofErr w:type="spellStart"/>
            <w:r w:rsidRPr="009675E0">
              <w:rPr>
                <w:rFonts w:eastAsia="Calibri"/>
                <w:color w:val="000000"/>
                <w:sz w:val="22"/>
                <w:szCs w:val="22"/>
                <w:lang w:eastAsia="en-US"/>
              </w:rPr>
              <w:t>Tl</w:t>
            </w:r>
            <w:proofErr w:type="spellEnd"/>
            <w:r w:rsidRPr="009675E0">
              <w:rPr>
                <w:rFonts w:eastAsia="Calibri"/>
                <w:color w:val="000000"/>
                <w:sz w:val="22"/>
                <w:szCs w:val="22"/>
                <w:lang w:eastAsia="en-US"/>
              </w:rPr>
              <w:t>)</w:t>
            </w:r>
          </w:p>
        </w:tc>
      </w:tr>
      <w:tr w:rsidR="009675E0" w:rsidRPr="009675E0" w:rsidTr="005E3D16">
        <w:trPr>
          <w:trHeight w:val="100"/>
        </w:trPr>
        <w:tc>
          <w:tcPr>
            <w:tcW w:w="670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9675E0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2.2</w:t>
            </w:r>
          </w:p>
        </w:tc>
        <w:tc>
          <w:tcPr>
            <w:tcW w:w="3969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9675E0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 xml:space="preserve">Диаметр кристалла </w:t>
            </w:r>
          </w:p>
        </w:tc>
        <w:tc>
          <w:tcPr>
            <w:tcW w:w="4723" w:type="dxa"/>
            <w:vAlign w:val="center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left="113" w:firstLine="0"/>
              <w:jc w:val="left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9675E0">
              <w:rPr>
                <w:rFonts w:eastAsia="Calibri"/>
                <w:color w:val="000000"/>
                <w:sz w:val="22"/>
                <w:szCs w:val="22"/>
                <w:lang w:eastAsia="en-US"/>
              </w:rPr>
              <w:t>100 мм</w:t>
            </w:r>
          </w:p>
        </w:tc>
      </w:tr>
      <w:tr w:rsidR="009675E0" w:rsidRPr="009675E0" w:rsidTr="005E3D16">
        <w:trPr>
          <w:trHeight w:val="100"/>
        </w:trPr>
        <w:tc>
          <w:tcPr>
            <w:tcW w:w="670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9675E0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2.3</w:t>
            </w:r>
          </w:p>
        </w:tc>
        <w:tc>
          <w:tcPr>
            <w:tcW w:w="3969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9675E0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 xml:space="preserve">Высота кристалла </w:t>
            </w:r>
          </w:p>
        </w:tc>
        <w:tc>
          <w:tcPr>
            <w:tcW w:w="4723" w:type="dxa"/>
            <w:vAlign w:val="center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left="113" w:firstLine="0"/>
              <w:jc w:val="left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9675E0">
              <w:rPr>
                <w:rFonts w:eastAsia="Calibri"/>
                <w:color w:val="000000"/>
                <w:sz w:val="22"/>
                <w:szCs w:val="22"/>
                <w:lang w:eastAsia="en-US"/>
              </w:rPr>
              <w:t>125 мм</w:t>
            </w:r>
          </w:p>
        </w:tc>
      </w:tr>
      <w:tr w:rsidR="009675E0" w:rsidRPr="009675E0" w:rsidTr="005E3D16">
        <w:trPr>
          <w:trHeight w:val="100"/>
        </w:trPr>
        <w:tc>
          <w:tcPr>
            <w:tcW w:w="670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9675E0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2.4</w:t>
            </w:r>
          </w:p>
        </w:tc>
        <w:tc>
          <w:tcPr>
            <w:tcW w:w="3969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9675E0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 xml:space="preserve">Объём кристалла </w:t>
            </w:r>
          </w:p>
        </w:tc>
        <w:tc>
          <w:tcPr>
            <w:tcW w:w="4723" w:type="dxa"/>
            <w:vAlign w:val="center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left="113" w:firstLine="0"/>
              <w:jc w:val="left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9675E0">
              <w:rPr>
                <w:rFonts w:eastAsia="Calibri"/>
                <w:color w:val="000000"/>
                <w:sz w:val="22"/>
                <w:szCs w:val="22"/>
                <w:lang w:eastAsia="en-US"/>
              </w:rPr>
              <w:t>1 литр (982 мл)</w:t>
            </w:r>
          </w:p>
        </w:tc>
      </w:tr>
      <w:tr w:rsidR="009675E0" w:rsidRPr="009675E0" w:rsidTr="005E3D16">
        <w:trPr>
          <w:trHeight w:val="100"/>
        </w:trPr>
        <w:tc>
          <w:tcPr>
            <w:tcW w:w="670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9675E0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2.5</w:t>
            </w:r>
          </w:p>
        </w:tc>
        <w:tc>
          <w:tcPr>
            <w:tcW w:w="3969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9675E0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 xml:space="preserve">Тип ФЭУ </w:t>
            </w:r>
          </w:p>
        </w:tc>
        <w:tc>
          <w:tcPr>
            <w:tcW w:w="4723" w:type="dxa"/>
            <w:vAlign w:val="center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left="113" w:firstLine="0"/>
              <w:jc w:val="left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9675E0">
              <w:rPr>
                <w:rFonts w:eastAsia="Calibri"/>
                <w:color w:val="000000"/>
                <w:sz w:val="22"/>
                <w:szCs w:val="22"/>
                <w:lang w:eastAsia="en-US"/>
              </w:rPr>
              <w:t>R1307</w:t>
            </w:r>
          </w:p>
        </w:tc>
      </w:tr>
      <w:tr w:rsidR="009675E0" w:rsidRPr="009675E0" w:rsidTr="005E3D16">
        <w:trPr>
          <w:trHeight w:val="100"/>
        </w:trPr>
        <w:tc>
          <w:tcPr>
            <w:tcW w:w="670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9675E0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2.5</w:t>
            </w:r>
          </w:p>
        </w:tc>
        <w:tc>
          <w:tcPr>
            <w:tcW w:w="3969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9675E0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 xml:space="preserve">Энергетическое разрешение </w:t>
            </w:r>
          </w:p>
        </w:tc>
        <w:tc>
          <w:tcPr>
            <w:tcW w:w="4723" w:type="dxa"/>
            <w:vAlign w:val="center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left="113" w:firstLine="0"/>
              <w:jc w:val="left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9675E0">
              <w:rPr>
                <w:rFonts w:eastAsia="Calibri"/>
                <w:color w:val="000000"/>
                <w:sz w:val="22"/>
                <w:szCs w:val="22"/>
                <w:lang w:eastAsia="en-US"/>
              </w:rPr>
              <w:t>7,5%</w:t>
            </w:r>
          </w:p>
        </w:tc>
      </w:tr>
      <w:tr w:rsidR="009675E0" w:rsidRPr="009675E0" w:rsidTr="005E3D16">
        <w:trPr>
          <w:trHeight w:val="98"/>
        </w:trPr>
        <w:tc>
          <w:tcPr>
            <w:tcW w:w="670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9675E0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8692" w:type="dxa"/>
            <w:gridSpan w:val="2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9675E0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Особенности записи данных </w:t>
            </w:r>
          </w:p>
        </w:tc>
      </w:tr>
      <w:tr w:rsidR="009675E0" w:rsidRPr="009675E0" w:rsidTr="005E3D16">
        <w:trPr>
          <w:trHeight w:val="100"/>
        </w:trPr>
        <w:tc>
          <w:tcPr>
            <w:tcW w:w="670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9675E0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3.1</w:t>
            </w:r>
          </w:p>
        </w:tc>
        <w:tc>
          <w:tcPr>
            <w:tcW w:w="3969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9675E0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 xml:space="preserve">Число каналов </w:t>
            </w:r>
          </w:p>
        </w:tc>
        <w:tc>
          <w:tcPr>
            <w:tcW w:w="4723" w:type="dxa"/>
            <w:vAlign w:val="center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left="113" w:firstLine="0"/>
              <w:jc w:val="left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9675E0">
              <w:rPr>
                <w:rFonts w:eastAsia="Calibri"/>
                <w:color w:val="000000"/>
                <w:sz w:val="22"/>
                <w:szCs w:val="22"/>
                <w:lang w:eastAsia="en-US"/>
              </w:rPr>
              <w:t>4096</w:t>
            </w:r>
          </w:p>
        </w:tc>
      </w:tr>
      <w:tr w:rsidR="009675E0" w:rsidRPr="009675E0" w:rsidTr="005E3D16">
        <w:trPr>
          <w:trHeight w:val="100"/>
        </w:trPr>
        <w:tc>
          <w:tcPr>
            <w:tcW w:w="670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9675E0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3.2</w:t>
            </w:r>
          </w:p>
        </w:tc>
        <w:tc>
          <w:tcPr>
            <w:tcW w:w="3969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9675E0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 xml:space="preserve">Разрядность каналов </w:t>
            </w:r>
          </w:p>
        </w:tc>
        <w:tc>
          <w:tcPr>
            <w:tcW w:w="4723" w:type="dxa"/>
            <w:vAlign w:val="center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left="113" w:firstLine="0"/>
              <w:jc w:val="left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9675E0">
              <w:rPr>
                <w:rFonts w:eastAsia="Calibri"/>
                <w:color w:val="000000"/>
                <w:sz w:val="22"/>
                <w:szCs w:val="22"/>
                <w:lang w:eastAsia="en-US"/>
              </w:rPr>
              <w:t>16 бит</w:t>
            </w:r>
          </w:p>
        </w:tc>
      </w:tr>
      <w:tr w:rsidR="009675E0" w:rsidRPr="009675E0" w:rsidTr="005E3D16">
        <w:trPr>
          <w:trHeight w:val="100"/>
        </w:trPr>
        <w:tc>
          <w:tcPr>
            <w:tcW w:w="670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9675E0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3.3</w:t>
            </w:r>
          </w:p>
        </w:tc>
        <w:tc>
          <w:tcPr>
            <w:tcW w:w="3969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9675E0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 xml:space="preserve">Мёртвое время </w:t>
            </w:r>
          </w:p>
        </w:tc>
        <w:tc>
          <w:tcPr>
            <w:tcW w:w="4723" w:type="dxa"/>
            <w:vAlign w:val="center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left="113" w:firstLine="0"/>
              <w:jc w:val="left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9675E0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10 </w:t>
            </w:r>
            <w:proofErr w:type="spellStart"/>
            <w:r w:rsidRPr="009675E0">
              <w:rPr>
                <w:rFonts w:eastAsia="Calibri"/>
                <w:color w:val="000000"/>
                <w:sz w:val="22"/>
                <w:szCs w:val="22"/>
                <w:lang w:eastAsia="en-US"/>
              </w:rPr>
              <w:t>мкс</w:t>
            </w:r>
            <w:proofErr w:type="spellEnd"/>
          </w:p>
        </w:tc>
      </w:tr>
      <w:tr w:rsidR="009675E0" w:rsidRPr="009675E0" w:rsidTr="005E3D16">
        <w:trPr>
          <w:trHeight w:val="98"/>
        </w:trPr>
        <w:tc>
          <w:tcPr>
            <w:tcW w:w="670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9675E0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8692" w:type="dxa"/>
            <w:gridSpan w:val="2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9675E0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Характеристики питания </w:t>
            </w:r>
          </w:p>
        </w:tc>
      </w:tr>
      <w:tr w:rsidR="009675E0" w:rsidRPr="009675E0" w:rsidTr="005E3D16">
        <w:trPr>
          <w:trHeight w:val="100"/>
        </w:trPr>
        <w:tc>
          <w:tcPr>
            <w:tcW w:w="670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9675E0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4.1</w:t>
            </w:r>
          </w:p>
        </w:tc>
        <w:tc>
          <w:tcPr>
            <w:tcW w:w="3969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9675E0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 xml:space="preserve">Ёмкость штатного аккумулятора </w:t>
            </w:r>
          </w:p>
        </w:tc>
        <w:tc>
          <w:tcPr>
            <w:tcW w:w="4723" w:type="dxa"/>
            <w:vAlign w:val="center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left="113" w:firstLine="0"/>
              <w:jc w:val="left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9675E0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2200 </w:t>
            </w:r>
            <w:proofErr w:type="spellStart"/>
            <w:r w:rsidRPr="009675E0">
              <w:rPr>
                <w:rFonts w:eastAsia="Calibri"/>
                <w:color w:val="000000"/>
                <w:sz w:val="22"/>
                <w:szCs w:val="22"/>
                <w:lang w:eastAsia="en-US"/>
              </w:rPr>
              <w:t>мАч</w:t>
            </w:r>
            <w:proofErr w:type="spellEnd"/>
          </w:p>
        </w:tc>
      </w:tr>
      <w:tr w:rsidR="009675E0" w:rsidRPr="009675E0" w:rsidTr="005E3D16">
        <w:trPr>
          <w:trHeight w:val="100"/>
        </w:trPr>
        <w:tc>
          <w:tcPr>
            <w:tcW w:w="670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9675E0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4.2</w:t>
            </w:r>
          </w:p>
        </w:tc>
        <w:tc>
          <w:tcPr>
            <w:tcW w:w="3969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9675E0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 xml:space="preserve">Напряжение питания </w:t>
            </w:r>
          </w:p>
        </w:tc>
        <w:tc>
          <w:tcPr>
            <w:tcW w:w="4723" w:type="dxa"/>
            <w:vAlign w:val="center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left="113" w:firstLine="0"/>
              <w:jc w:val="left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9675E0">
              <w:rPr>
                <w:rFonts w:eastAsia="Calibri"/>
                <w:color w:val="000000"/>
                <w:sz w:val="22"/>
                <w:szCs w:val="22"/>
                <w:lang w:eastAsia="en-US"/>
              </w:rPr>
              <w:t>12 В</w:t>
            </w:r>
          </w:p>
        </w:tc>
      </w:tr>
      <w:tr w:rsidR="009675E0" w:rsidRPr="009675E0" w:rsidTr="005E3D16">
        <w:trPr>
          <w:trHeight w:val="226"/>
        </w:trPr>
        <w:tc>
          <w:tcPr>
            <w:tcW w:w="670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9675E0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4.3</w:t>
            </w:r>
          </w:p>
        </w:tc>
        <w:tc>
          <w:tcPr>
            <w:tcW w:w="3969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9675E0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 xml:space="preserve">Время работы на штатном сменном </w:t>
            </w:r>
          </w:p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9675E0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 xml:space="preserve">аккумуляторе </w:t>
            </w:r>
          </w:p>
        </w:tc>
        <w:tc>
          <w:tcPr>
            <w:tcW w:w="4723" w:type="dxa"/>
            <w:vAlign w:val="center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left="113" w:firstLine="0"/>
              <w:jc w:val="left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9675E0">
              <w:rPr>
                <w:rFonts w:eastAsia="Calibri"/>
                <w:color w:val="000000"/>
                <w:sz w:val="22"/>
                <w:szCs w:val="22"/>
                <w:lang w:eastAsia="en-US"/>
              </w:rPr>
              <w:t>5,5 часов</w:t>
            </w:r>
          </w:p>
        </w:tc>
      </w:tr>
      <w:tr w:rsidR="009675E0" w:rsidRPr="009675E0" w:rsidTr="005E3D16">
        <w:trPr>
          <w:trHeight w:val="100"/>
        </w:trPr>
        <w:tc>
          <w:tcPr>
            <w:tcW w:w="670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9675E0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4.4</w:t>
            </w:r>
          </w:p>
        </w:tc>
        <w:tc>
          <w:tcPr>
            <w:tcW w:w="3969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9675E0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 xml:space="preserve">Потребляемая мощность </w:t>
            </w:r>
          </w:p>
        </w:tc>
        <w:tc>
          <w:tcPr>
            <w:tcW w:w="4723" w:type="dxa"/>
            <w:vAlign w:val="center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left="113" w:firstLine="0"/>
              <w:jc w:val="left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9675E0">
              <w:rPr>
                <w:rFonts w:eastAsia="Calibri"/>
                <w:color w:val="000000"/>
                <w:sz w:val="22"/>
                <w:szCs w:val="22"/>
                <w:lang w:eastAsia="en-US"/>
              </w:rPr>
              <w:t>4,5 Вт</w:t>
            </w:r>
          </w:p>
        </w:tc>
      </w:tr>
      <w:tr w:rsidR="009675E0" w:rsidRPr="009675E0" w:rsidTr="005E3D16">
        <w:trPr>
          <w:trHeight w:val="98"/>
        </w:trPr>
        <w:tc>
          <w:tcPr>
            <w:tcW w:w="670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9675E0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8692" w:type="dxa"/>
            <w:gridSpan w:val="2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9675E0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Хранение и передача данных </w:t>
            </w:r>
          </w:p>
        </w:tc>
      </w:tr>
      <w:tr w:rsidR="009675E0" w:rsidRPr="009675E0" w:rsidTr="005E3D16">
        <w:trPr>
          <w:trHeight w:val="100"/>
        </w:trPr>
        <w:tc>
          <w:tcPr>
            <w:tcW w:w="670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9675E0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5.1</w:t>
            </w:r>
          </w:p>
        </w:tc>
        <w:tc>
          <w:tcPr>
            <w:tcW w:w="3969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9675E0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 xml:space="preserve">Устройство хранения </w:t>
            </w:r>
          </w:p>
        </w:tc>
        <w:tc>
          <w:tcPr>
            <w:tcW w:w="4723" w:type="dxa"/>
            <w:vAlign w:val="center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9675E0">
              <w:rPr>
                <w:rFonts w:eastAsia="Calibri"/>
                <w:color w:val="000000"/>
                <w:sz w:val="22"/>
                <w:szCs w:val="22"/>
                <w:lang w:eastAsia="en-US"/>
              </w:rPr>
              <w:t>Съёмный USB-</w:t>
            </w:r>
            <w:proofErr w:type="spellStart"/>
            <w:r w:rsidRPr="009675E0">
              <w:rPr>
                <w:rFonts w:eastAsia="Calibri"/>
                <w:color w:val="000000"/>
                <w:sz w:val="22"/>
                <w:szCs w:val="22"/>
                <w:lang w:eastAsia="en-US"/>
              </w:rPr>
              <w:t>флеш</w:t>
            </w:r>
            <w:proofErr w:type="spellEnd"/>
            <w:r w:rsidRPr="009675E0">
              <w:rPr>
                <w:rFonts w:eastAsia="Calibri"/>
                <w:color w:val="000000"/>
                <w:sz w:val="22"/>
                <w:szCs w:val="22"/>
                <w:lang w:eastAsia="en-US"/>
              </w:rPr>
              <w:t>-накопитель</w:t>
            </w:r>
          </w:p>
        </w:tc>
      </w:tr>
      <w:tr w:rsidR="009675E0" w:rsidRPr="009675E0" w:rsidTr="005E3D16">
        <w:trPr>
          <w:trHeight w:val="100"/>
        </w:trPr>
        <w:tc>
          <w:tcPr>
            <w:tcW w:w="670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9675E0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5.2</w:t>
            </w:r>
          </w:p>
        </w:tc>
        <w:tc>
          <w:tcPr>
            <w:tcW w:w="3969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9675E0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 xml:space="preserve">Способ передачи данных </w:t>
            </w:r>
          </w:p>
        </w:tc>
        <w:tc>
          <w:tcPr>
            <w:tcW w:w="4723" w:type="dxa"/>
            <w:vAlign w:val="center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proofErr w:type="spellStart"/>
            <w:r w:rsidRPr="009675E0">
              <w:rPr>
                <w:rFonts w:eastAsia="Calibri"/>
                <w:color w:val="000000"/>
                <w:sz w:val="22"/>
                <w:szCs w:val="22"/>
                <w:lang w:eastAsia="en-US"/>
              </w:rPr>
              <w:t>Wi-Fi</w:t>
            </w:r>
            <w:proofErr w:type="spellEnd"/>
            <w:r w:rsidRPr="009675E0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, USB-порт, </w:t>
            </w:r>
            <w:proofErr w:type="spellStart"/>
            <w:r w:rsidRPr="009675E0">
              <w:rPr>
                <w:rFonts w:eastAsia="Calibri"/>
                <w:color w:val="000000"/>
                <w:sz w:val="22"/>
                <w:szCs w:val="22"/>
                <w:lang w:eastAsia="en-US"/>
              </w:rPr>
              <w:t>флеш</w:t>
            </w:r>
            <w:proofErr w:type="spellEnd"/>
            <w:r w:rsidRPr="009675E0">
              <w:rPr>
                <w:rFonts w:eastAsia="Calibri"/>
                <w:color w:val="000000"/>
                <w:sz w:val="22"/>
                <w:szCs w:val="22"/>
                <w:lang w:eastAsia="en-US"/>
              </w:rPr>
              <w:t>-карта</w:t>
            </w:r>
          </w:p>
        </w:tc>
      </w:tr>
      <w:tr w:rsidR="009675E0" w:rsidRPr="009675E0" w:rsidTr="005E3D16">
        <w:trPr>
          <w:trHeight w:val="98"/>
        </w:trPr>
        <w:tc>
          <w:tcPr>
            <w:tcW w:w="670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9675E0">
              <w:rPr>
                <w:rFonts w:eastAsia="Calibri"/>
                <w:b/>
                <w:bCs/>
                <w:color w:val="000000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8692" w:type="dxa"/>
            <w:gridSpan w:val="2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9675E0">
              <w:rPr>
                <w:rFonts w:eastAsia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Общие характеристики прибора </w:t>
            </w:r>
          </w:p>
        </w:tc>
      </w:tr>
      <w:tr w:rsidR="009675E0" w:rsidRPr="009675E0" w:rsidTr="005E3D16">
        <w:trPr>
          <w:trHeight w:val="100"/>
        </w:trPr>
        <w:tc>
          <w:tcPr>
            <w:tcW w:w="670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9675E0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6.1</w:t>
            </w:r>
          </w:p>
        </w:tc>
        <w:tc>
          <w:tcPr>
            <w:tcW w:w="3969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9675E0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 xml:space="preserve">Управление прибором </w:t>
            </w:r>
          </w:p>
        </w:tc>
        <w:tc>
          <w:tcPr>
            <w:tcW w:w="4723" w:type="dxa"/>
            <w:vAlign w:val="center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9675E0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Через специализированное ПО через </w:t>
            </w:r>
            <w:proofErr w:type="spellStart"/>
            <w:r w:rsidRPr="009675E0">
              <w:rPr>
                <w:rFonts w:eastAsia="Calibri"/>
                <w:color w:val="000000"/>
                <w:sz w:val="22"/>
                <w:szCs w:val="22"/>
                <w:lang w:eastAsia="en-US"/>
              </w:rPr>
              <w:t>Wi-Fi</w:t>
            </w:r>
            <w:proofErr w:type="spellEnd"/>
          </w:p>
        </w:tc>
      </w:tr>
      <w:tr w:rsidR="009675E0" w:rsidRPr="009675E0" w:rsidTr="005E3D16">
        <w:trPr>
          <w:trHeight w:val="479"/>
        </w:trPr>
        <w:tc>
          <w:tcPr>
            <w:tcW w:w="670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9675E0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>6.2</w:t>
            </w:r>
          </w:p>
        </w:tc>
        <w:tc>
          <w:tcPr>
            <w:tcW w:w="3969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9675E0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 xml:space="preserve">Встроенные модули </w:t>
            </w:r>
          </w:p>
        </w:tc>
        <w:tc>
          <w:tcPr>
            <w:tcW w:w="4723" w:type="dxa"/>
            <w:vAlign w:val="center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proofErr w:type="spellStart"/>
            <w:r w:rsidRPr="009675E0">
              <w:rPr>
                <w:rFonts w:eastAsia="Calibri"/>
                <w:color w:val="000000"/>
                <w:sz w:val="22"/>
                <w:szCs w:val="22"/>
                <w:lang w:eastAsia="en-US"/>
              </w:rPr>
              <w:t>Wi-Fi</w:t>
            </w:r>
            <w:proofErr w:type="spellEnd"/>
            <w:r w:rsidRPr="009675E0">
              <w:rPr>
                <w:rFonts w:eastAsia="Calibri"/>
                <w:color w:val="000000"/>
                <w:sz w:val="22"/>
                <w:szCs w:val="22"/>
                <w:lang w:eastAsia="en-US"/>
              </w:rPr>
              <w:t>; GPS; Высокоточный барометрический высотомер; Термометр</w:t>
            </w:r>
          </w:p>
        </w:tc>
      </w:tr>
      <w:tr w:rsidR="009675E0" w:rsidRPr="009675E0" w:rsidTr="005E3D16">
        <w:trPr>
          <w:trHeight w:val="100"/>
        </w:trPr>
        <w:tc>
          <w:tcPr>
            <w:tcW w:w="670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9675E0">
              <w:rPr>
                <w:rFonts w:eastAsia="Calibri"/>
                <w:color w:val="000000"/>
                <w:sz w:val="22"/>
                <w:szCs w:val="22"/>
                <w:lang w:eastAsia="en-US"/>
              </w:rPr>
              <w:t>6.3</w:t>
            </w:r>
          </w:p>
        </w:tc>
        <w:tc>
          <w:tcPr>
            <w:tcW w:w="3969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9675E0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 xml:space="preserve">Класс защиты от пыли и влаги </w:t>
            </w:r>
          </w:p>
        </w:tc>
        <w:tc>
          <w:tcPr>
            <w:tcW w:w="4723" w:type="dxa"/>
            <w:vAlign w:val="center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9675E0">
              <w:rPr>
                <w:rFonts w:eastAsia="Calibri"/>
                <w:color w:val="000000"/>
                <w:sz w:val="22"/>
                <w:szCs w:val="22"/>
                <w:lang w:eastAsia="en-US"/>
              </w:rPr>
              <w:t>IP67</w:t>
            </w:r>
          </w:p>
        </w:tc>
      </w:tr>
      <w:tr w:rsidR="009675E0" w:rsidRPr="009675E0" w:rsidTr="005E3D16">
        <w:trPr>
          <w:trHeight w:val="100"/>
        </w:trPr>
        <w:tc>
          <w:tcPr>
            <w:tcW w:w="670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9675E0">
              <w:rPr>
                <w:rFonts w:eastAsia="Calibri"/>
                <w:color w:val="000000"/>
                <w:sz w:val="22"/>
                <w:szCs w:val="22"/>
                <w:lang w:eastAsia="en-US"/>
              </w:rPr>
              <w:t>6.4</w:t>
            </w:r>
          </w:p>
        </w:tc>
        <w:tc>
          <w:tcPr>
            <w:tcW w:w="3969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9675E0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 xml:space="preserve">Рабочая температура </w:t>
            </w:r>
          </w:p>
        </w:tc>
        <w:tc>
          <w:tcPr>
            <w:tcW w:w="4723" w:type="dxa"/>
            <w:vAlign w:val="center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9675E0">
              <w:rPr>
                <w:rFonts w:eastAsia="Calibri"/>
                <w:color w:val="000000"/>
                <w:sz w:val="22"/>
                <w:szCs w:val="22"/>
                <w:lang w:eastAsia="en-US"/>
              </w:rPr>
              <w:t>-20 – +50 (°C)</w:t>
            </w:r>
          </w:p>
        </w:tc>
      </w:tr>
      <w:tr w:rsidR="009675E0" w:rsidRPr="009675E0" w:rsidTr="005E3D16">
        <w:trPr>
          <w:trHeight w:val="100"/>
        </w:trPr>
        <w:tc>
          <w:tcPr>
            <w:tcW w:w="670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9675E0">
              <w:rPr>
                <w:rFonts w:eastAsia="Calibri"/>
                <w:color w:val="000000"/>
                <w:sz w:val="22"/>
                <w:szCs w:val="22"/>
                <w:lang w:eastAsia="en-US"/>
              </w:rPr>
              <w:t>6.5</w:t>
            </w:r>
          </w:p>
        </w:tc>
        <w:tc>
          <w:tcPr>
            <w:tcW w:w="3969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9675E0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 xml:space="preserve">Стабилизация шкалы </w:t>
            </w:r>
          </w:p>
        </w:tc>
        <w:tc>
          <w:tcPr>
            <w:tcW w:w="4723" w:type="dxa"/>
            <w:vAlign w:val="center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9675E0">
              <w:rPr>
                <w:rFonts w:eastAsia="Calibri"/>
                <w:color w:val="000000"/>
                <w:sz w:val="22"/>
                <w:szCs w:val="22"/>
                <w:lang w:eastAsia="en-US"/>
              </w:rPr>
              <w:t>Аппаратная по пику Th-232</w:t>
            </w:r>
          </w:p>
        </w:tc>
      </w:tr>
      <w:tr w:rsidR="009675E0" w:rsidRPr="009675E0" w:rsidTr="005E3D16">
        <w:trPr>
          <w:trHeight w:val="100"/>
        </w:trPr>
        <w:tc>
          <w:tcPr>
            <w:tcW w:w="670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9675E0">
              <w:rPr>
                <w:rFonts w:eastAsia="Calibri"/>
                <w:color w:val="000000"/>
                <w:sz w:val="22"/>
                <w:szCs w:val="22"/>
                <w:lang w:eastAsia="en-US"/>
              </w:rPr>
              <w:t>6.6</w:t>
            </w:r>
          </w:p>
        </w:tc>
        <w:tc>
          <w:tcPr>
            <w:tcW w:w="3969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9675E0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 xml:space="preserve">Индикация </w:t>
            </w:r>
          </w:p>
        </w:tc>
        <w:tc>
          <w:tcPr>
            <w:tcW w:w="4723" w:type="dxa"/>
            <w:vAlign w:val="center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9675E0">
              <w:rPr>
                <w:rFonts w:eastAsia="Calibri"/>
                <w:color w:val="000000"/>
                <w:sz w:val="22"/>
                <w:szCs w:val="22"/>
                <w:lang w:eastAsia="en-US"/>
              </w:rPr>
              <w:t>Светодиоды на корпусе</w:t>
            </w:r>
          </w:p>
        </w:tc>
      </w:tr>
      <w:tr w:rsidR="009675E0" w:rsidRPr="009675E0" w:rsidTr="005E3D16">
        <w:trPr>
          <w:trHeight w:val="479"/>
        </w:trPr>
        <w:tc>
          <w:tcPr>
            <w:tcW w:w="670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9675E0">
              <w:rPr>
                <w:rFonts w:eastAsia="Calibri"/>
                <w:color w:val="000000"/>
                <w:sz w:val="22"/>
                <w:szCs w:val="22"/>
                <w:lang w:eastAsia="en-US"/>
              </w:rPr>
              <w:t>6.7</w:t>
            </w:r>
          </w:p>
        </w:tc>
        <w:tc>
          <w:tcPr>
            <w:tcW w:w="3969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</w:pPr>
            <w:r w:rsidRPr="009675E0">
              <w:rPr>
                <w:rFonts w:eastAsia="Calibri"/>
                <w:i/>
                <w:color w:val="000000"/>
                <w:sz w:val="22"/>
                <w:szCs w:val="22"/>
                <w:lang w:eastAsia="en-US"/>
              </w:rPr>
              <w:t xml:space="preserve">Режимы работы: </w:t>
            </w:r>
          </w:p>
        </w:tc>
        <w:tc>
          <w:tcPr>
            <w:tcW w:w="4723" w:type="dxa"/>
            <w:vAlign w:val="center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9675E0">
              <w:rPr>
                <w:rFonts w:eastAsia="Calibri"/>
                <w:color w:val="000000"/>
                <w:sz w:val="22"/>
                <w:szCs w:val="22"/>
                <w:lang w:eastAsia="en-US"/>
              </w:rPr>
              <w:t>Тестовый – накопление и визуализация спектра. Рабочий режим – набор и запись спектра каждую секунду. Режим передачи данных.</w:t>
            </w:r>
          </w:p>
        </w:tc>
      </w:tr>
    </w:tbl>
    <w:p w:rsidR="009675E0" w:rsidRPr="009675E0" w:rsidRDefault="009675E0" w:rsidP="009675E0">
      <w:pPr>
        <w:spacing w:line="276" w:lineRule="auto"/>
      </w:pPr>
    </w:p>
    <w:p w:rsidR="009675E0" w:rsidRPr="009675E0" w:rsidRDefault="009675E0" w:rsidP="009675E0">
      <w:pPr>
        <w:spacing w:line="276" w:lineRule="auto"/>
      </w:pPr>
      <w:r w:rsidRPr="009675E0">
        <w:t>Для оценки параметров гамма-спектрометров</w:t>
      </w:r>
      <w:r w:rsidRPr="009675E0">
        <w:rPr>
          <w:iCs/>
        </w:rPr>
        <w:t xml:space="preserve"> с </w:t>
      </w:r>
      <w:r w:rsidRPr="009675E0">
        <w:t>малообъемными датчиками были выполнены измерения на малых рудных моделях. По результатам измерений на рудных моделях гамма-спектрометрами с объемом кристаллического сцинтилляционного датчика 0,4 дм</w:t>
      </w:r>
      <w:r w:rsidRPr="009675E0">
        <w:rPr>
          <w:vertAlign w:val="superscript"/>
        </w:rPr>
        <w:t>3</w:t>
      </w:r>
      <w:r w:rsidRPr="009675E0">
        <w:t xml:space="preserve"> 1,0 дм</w:t>
      </w:r>
      <w:r w:rsidRPr="009675E0">
        <w:rPr>
          <w:vertAlign w:val="superscript"/>
        </w:rPr>
        <w:t xml:space="preserve">3 </w:t>
      </w:r>
      <w:r w:rsidRPr="009675E0">
        <w:t>и 4,0 дм</w:t>
      </w:r>
      <w:r w:rsidRPr="009675E0">
        <w:rPr>
          <w:vertAlign w:val="superscript"/>
        </w:rPr>
        <w:t>3</w:t>
      </w:r>
      <w:r w:rsidRPr="009675E0">
        <w:t>, рассчитаны спектральные коэффициенты (</w:t>
      </w:r>
      <w:r w:rsidRPr="009675E0">
        <w:rPr>
          <w:color w:val="FF0000"/>
        </w:rPr>
        <w:t>табл. 8</w:t>
      </w:r>
      <w:r w:rsidRPr="009675E0">
        <w:t xml:space="preserve">). Порядок расчета спектральных коэффициентов приведен в Приложении 5. Разрешения по </w:t>
      </w:r>
      <w:proofErr w:type="spellStart"/>
      <w:r w:rsidRPr="009675E0">
        <w:t>Cs</w:t>
      </w:r>
      <w:proofErr w:type="spellEnd"/>
      <w:r w:rsidRPr="009675E0">
        <w:t>-эталону,</w:t>
      </w:r>
      <w:r w:rsidRPr="009675E0">
        <w:rPr>
          <w:vertAlign w:val="superscript"/>
        </w:rPr>
        <w:t xml:space="preserve"> 137</w:t>
      </w:r>
      <w:r w:rsidRPr="009675E0">
        <w:rPr>
          <w:lang w:val="en-US"/>
        </w:rPr>
        <w:t>Cs</w:t>
      </w:r>
      <w:r w:rsidRPr="009675E0">
        <w:t xml:space="preserve"> (линия 0, 66 МэВ), составило 7,23% - 10%.</w:t>
      </w:r>
    </w:p>
    <w:p w:rsidR="009675E0" w:rsidRPr="009675E0" w:rsidRDefault="009675E0" w:rsidP="009675E0"/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8640"/>
        <w:gridCol w:w="931"/>
      </w:tblGrid>
      <w:tr w:rsidR="009675E0" w:rsidRPr="009675E0" w:rsidTr="005E3D16">
        <w:tc>
          <w:tcPr>
            <w:tcW w:w="8642" w:type="dxa"/>
          </w:tcPr>
          <w:p w:rsidR="009675E0" w:rsidRPr="009675E0" w:rsidRDefault="009675E0" w:rsidP="009675E0">
            <w:pPr>
              <w:spacing w:line="276" w:lineRule="auto"/>
              <w:ind w:firstLine="0"/>
            </w:pPr>
            <w:r w:rsidRPr="009675E0">
              <w:rPr>
                <w:noProof/>
              </w:rPr>
              <w:drawing>
                <wp:inline distT="0" distB="0" distL="0" distR="0" wp14:anchorId="56B065E3" wp14:editId="48419A3E">
                  <wp:extent cx="5327374" cy="2346325"/>
                  <wp:effectExtent l="0" t="0" r="698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0516" cy="2374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6" w:type="dxa"/>
            <w:vAlign w:val="center"/>
          </w:tcPr>
          <w:p w:rsidR="009675E0" w:rsidRPr="009675E0" w:rsidRDefault="009675E0" w:rsidP="009675E0">
            <w:pPr>
              <w:spacing w:line="276" w:lineRule="auto"/>
              <w:ind w:firstLine="0"/>
              <w:jc w:val="center"/>
              <w:rPr>
                <w:noProof/>
              </w:rPr>
            </w:pPr>
            <w:r w:rsidRPr="009675E0">
              <w:rPr>
                <w:noProof/>
              </w:rPr>
              <w:t>а</w:t>
            </w:r>
          </w:p>
        </w:tc>
      </w:tr>
      <w:tr w:rsidR="009675E0" w:rsidRPr="009675E0" w:rsidTr="005E3D16">
        <w:tc>
          <w:tcPr>
            <w:tcW w:w="8642" w:type="dxa"/>
          </w:tcPr>
          <w:p w:rsidR="009675E0" w:rsidRPr="009675E0" w:rsidRDefault="009675E0" w:rsidP="009675E0">
            <w:pPr>
              <w:spacing w:line="276" w:lineRule="auto"/>
              <w:ind w:firstLine="0"/>
            </w:pPr>
            <w:r w:rsidRPr="009675E0">
              <w:rPr>
                <w:noProof/>
              </w:rPr>
              <w:drawing>
                <wp:inline distT="0" distB="0" distL="0" distR="0" wp14:anchorId="17C72221" wp14:editId="4D750B27">
                  <wp:extent cx="5327015" cy="2397760"/>
                  <wp:effectExtent l="0" t="0" r="6985" b="254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8285" cy="2416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6" w:type="dxa"/>
            <w:vAlign w:val="center"/>
          </w:tcPr>
          <w:p w:rsidR="009675E0" w:rsidRPr="009675E0" w:rsidRDefault="009675E0" w:rsidP="009675E0">
            <w:pPr>
              <w:spacing w:line="276" w:lineRule="auto"/>
              <w:ind w:firstLine="0"/>
              <w:jc w:val="center"/>
              <w:rPr>
                <w:noProof/>
              </w:rPr>
            </w:pPr>
            <w:r w:rsidRPr="009675E0">
              <w:rPr>
                <w:noProof/>
              </w:rPr>
              <w:t>б</w:t>
            </w:r>
          </w:p>
        </w:tc>
      </w:tr>
    </w:tbl>
    <w:p w:rsidR="009675E0" w:rsidRPr="009675E0" w:rsidRDefault="009675E0" w:rsidP="009675E0">
      <w:pPr>
        <w:spacing w:line="276" w:lineRule="auto"/>
        <w:rPr>
          <w:sz w:val="23"/>
          <w:szCs w:val="23"/>
        </w:rPr>
      </w:pPr>
    </w:p>
    <w:p w:rsidR="009675E0" w:rsidRPr="009675E0" w:rsidRDefault="009675E0" w:rsidP="009675E0">
      <w:pPr>
        <w:tabs>
          <w:tab w:val="left" w:pos="1134"/>
        </w:tabs>
        <w:spacing w:line="276" w:lineRule="auto"/>
        <w:jc w:val="center"/>
      </w:pPr>
      <w:r w:rsidRPr="009675E0">
        <w:rPr>
          <w:sz w:val="23"/>
          <w:szCs w:val="23"/>
        </w:rPr>
        <w:t xml:space="preserve">Рис 25 </w:t>
      </w:r>
      <w:r w:rsidRPr="009675E0">
        <w:t xml:space="preserve">Энергетический спектр (а) и сглаженный спектр (б), построенный по результатам измерений источника </w:t>
      </w:r>
      <w:r w:rsidRPr="009675E0">
        <w:rPr>
          <w:vertAlign w:val="superscript"/>
        </w:rPr>
        <w:t>137</w:t>
      </w:r>
      <w:r w:rsidRPr="009675E0">
        <w:rPr>
          <w:lang w:val="en-US"/>
        </w:rPr>
        <w:t>Cs</w:t>
      </w:r>
      <w:r w:rsidRPr="009675E0">
        <w:t xml:space="preserve"> (линия 0, 66 МэВ), </w:t>
      </w:r>
      <w:proofErr w:type="spellStart"/>
      <w:r w:rsidRPr="009675E0">
        <w:rPr>
          <w:iCs/>
        </w:rPr>
        <w:t>аэрогамма</w:t>
      </w:r>
      <w:proofErr w:type="spellEnd"/>
      <w:r w:rsidRPr="009675E0">
        <w:rPr>
          <w:iCs/>
        </w:rPr>
        <w:t xml:space="preserve">-спектрометром с </w:t>
      </w:r>
      <w:r w:rsidRPr="009675E0">
        <w:t>объемом сцинтилляционного датчика 0,4 дм</w:t>
      </w:r>
      <w:r w:rsidRPr="009675E0">
        <w:rPr>
          <w:vertAlign w:val="superscript"/>
        </w:rPr>
        <w:t>3</w:t>
      </w:r>
      <w:r w:rsidRPr="009675E0">
        <w:t>.</w:t>
      </w:r>
    </w:p>
    <w:p w:rsidR="009675E0" w:rsidRPr="009675E0" w:rsidRDefault="009675E0" w:rsidP="009675E0">
      <w:pPr>
        <w:spacing w:line="276" w:lineRule="auto"/>
      </w:pPr>
      <w:r w:rsidRPr="009675E0">
        <w:t xml:space="preserve">На рис. 25 приведен увеличенный фрагмент пика от </w:t>
      </w:r>
      <w:r w:rsidRPr="009675E0">
        <w:rPr>
          <w:vertAlign w:val="superscript"/>
        </w:rPr>
        <w:t>137</w:t>
      </w:r>
      <w:r w:rsidRPr="009675E0">
        <w:t>Cs. Энергия пика равна 661,7 кэВ. Энергетическое разрешение ≈ 9%. Время накопления 5 мин. Спектр по 1024 каналам. Ось Y – кол-во импульсов, ось X - энергия, кэВ. Применен сглаживающий фильтр.</w:t>
      </w:r>
    </w:p>
    <w:p w:rsidR="009675E0" w:rsidRPr="009675E0" w:rsidRDefault="009675E0" w:rsidP="009675E0">
      <w:pPr>
        <w:spacing w:line="276" w:lineRule="auto"/>
        <w:rPr>
          <w:sz w:val="23"/>
          <w:szCs w:val="23"/>
        </w:rPr>
      </w:pP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7960"/>
        <w:gridCol w:w="1611"/>
      </w:tblGrid>
      <w:tr w:rsidR="009675E0" w:rsidRPr="009675E0" w:rsidTr="005E3D16">
        <w:tc>
          <w:tcPr>
            <w:tcW w:w="4814" w:type="dxa"/>
          </w:tcPr>
          <w:p w:rsidR="009675E0" w:rsidRPr="009675E0" w:rsidRDefault="009675E0" w:rsidP="009675E0">
            <w:pPr>
              <w:spacing w:line="276" w:lineRule="auto"/>
              <w:ind w:firstLine="0"/>
              <w:rPr>
                <w:noProof/>
              </w:rPr>
            </w:pPr>
          </w:p>
          <w:p w:rsidR="009675E0" w:rsidRPr="009675E0" w:rsidRDefault="009675E0" w:rsidP="009675E0">
            <w:pPr>
              <w:spacing w:line="276" w:lineRule="auto"/>
              <w:ind w:firstLine="0"/>
              <w:rPr>
                <w:sz w:val="23"/>
                <w:szCs w:val="23"/>
              </w:rPr>
            </w:pPr>
            <w:r w:rsidRPr="009675E0">
              <w:rPr>
                <w:noProof/>
              </w:rPr>
              <w:drawing>
                <wp:inline distT="0" distB="0" distL="0" distR="0" wp14:anchorId="1E39B5BB" wp14:editId="26FD8341">
                  <wp:extent cx="4632290" cy="2486660"/>
                  <wp:effectExtent l="0" t="0" r="0" b="889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476"/>
                          <a:stretch/>
                        </pic:blipFill>
                        <pic:spPr bwMode="auto">
                          <a:xfrm>
                            <a:off x="0" y="0"/>
                            <a:ext cx="4690448" cy="251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vAlign w:val="center"/>
          </w:tcPr>
          <w:p w:rsidR="009675E0" w:rsidRPr="009675E0" w:rsidRDefault="009675E0" w:rsidP="009675E0">
            <w:pPr>
              <w:spacing w:line="276" w:lineRule="auto"/>
              <w:ind w:firstLine="0"/>
              <w:jc w:val="center"/>
            </w:pPr>
            <w:r w:rsidRPr="009675E0">
              <w:t>а</w:t>
            </w:r>
          </w:p>
        </w:tc>
      </w:tr>
      <w:tr w:rsidR="009675E0" w:rsidRPr="009675E0" w:rsidTr="005E3D16">
        <w:tc>
          <w:tcPr>
            <w:tcW w:w="4814" w:type="dxa"/>
          </w:tcPr>
          <w:p w:rsidR="009675E0" w:rsidRPr="009675E0" w:rsidRDefault="009675E0" w:rsidP="009675E0">
            <w:pPr>
              <w:spacing w:line="276" w:lineRule="auto"/>
              <w:ind w:firstLine="0"/>
              <w:rPr>
                <w:sz w:val="23"/>
                <w:szCs w:val="23"/>
              </w:rPr>
            </w:pPr>
            <w:r w:rsidRPr="009675E0">
              <w:rPr>
                <w:noProof/>
              </w:rPr>
              <w:drawing>
                <wp:inline distT="0" distB="0" distL="0" distR="0" wp14:anchorId="66A1108E" wp14:editId="4C04FD6A">
                  <wp:extent cx="4917806" cy="2608028"/>
                  <wp:effectExtent l="0" t="0" r="0" b="190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7156" cy="261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vAlign w:val="center"/>
          </w:tcPr>
          <w:p w:rsidR="009675E0" w:rsidRPr="009675E0" w:rsidRDefault="009675E0" w:rsidP="009675E0">
            <w:pPr>
              <w:spacing w:line="276" w:lineRule="auto"/>
              <w:ind w:firstLine="0"/>
              <w:jc w:val="center"/>
            </w:pPr>
            <w:r w:rsidRPr="009675E0">
              <w:t>б</w:t>
            </w:r>
          </w:p>
        </w:tc>
      </w:tr>
    </w:tbl>
    <w:p w:rsidR="009675E0" w:rsidRPr="009675E0" w:rsidRDefault="009675E0" w:rsidP="009675E0">
      <w:pPr>
        <w:spacing w:line="276" w:lineRule="auto"/>
        <w:rPr>
          <w:sz w:val="23"/>
          <w:szCs w:val="23"/>
        </w:rPr>
      </w:pPr>
    </w:p>
    <w:p w:rsidR="009675E0" w:rsidRPr="009675E0" w:rsidRDefault="009675E0" w:rsidP="009675E0">
      <w:pPr>
        <w:tabs>
          <w:tab w:val="left" w:pos="1134"/>
        </w:tabs>
        <w:spacing w:line="276" w:lineRule="auto"/>
        <w:jc w:val="center"/>
      </w:pPr>
      <w:r w:rsidRPr="009675E0">
        <w:rPr>
          <w:sz w:val="23"/>
          <w:szCs w:val="23"/>
        </w:rPr>
        <w:t xml:space="preserve">Рис 26 </w:t>
      </w:r>
      <w:r w:rsidRPr="009675E0">
        <w:t xml:space="preserve">Энергетический спектр (а) и сглаженный спектр (б), построенный по результатам измерений источника </w:t>
      </w:r>
      <w:r w:rsidRPr="009675E0">
        <w:rPr>
          <w:vertAlign w:val="superscript"/>
        </w:rPr>
        <w:t>60</w:t>
      </w:r>
      <w:r w:rsidRPr="009675E0">
        <w:rPr>
          <w:lang w:val="en-US"/>
        </w:rPr>
        <w:t>C</w:t>
      </w:r>
      <w:r w:rsidRPr="009675E0">
        <w:t xml:space="preserve">о (линии 1,17 и 1,33 МэВ), </w:t>
      </w:r>
      <w:proofErr w:type="spellStart"/>
      <w:r w:rsidRPr="009675E0">
        <w:rPr>
          <w:iCs/>
        </w:rPr>
        <w:t>аэрогамма</w:t>
      </w:r>
      <w:proofErr w:type="spellEnd"/>
      <w:r w:rsidRPr="009675E0">
        <w:rPr>
          <w:iCs/>
        </w:rPr>
        <w:t xml:space="preserve">-спектрометром с </w:t>
      </w:r>
      <w:r w:rsidRPr="009675E0">
        <w:t>объемом сцинтилляционного датчика 0,4 дм</w:t>
      </w:r>
      <w:r w:rsidRPr="009675E0">
        <w:rPr>
          <w:vertAlign w:val="superscript"/>
        </w:rPr>
        <w:t>3</w:t>
      </w:r>
      <w:r w:rsidRPr="009675E0">
        <w:t>.</w:t>
      </w:r>
    </w:p>
    <w:p w:rsidR="009675E0" w:rsidRPr="009675E0" w:rsidRDefault="009675E0" w:rsidP="009675E0">
      <w:pPr>
        <w:tabs>
          <w:tab w:val="left" w:pos="1134"/>
        </w:tabs>
        <w:spacing w:line="276" w:lineRule="auto"/>
        <w:jc w:val="center"/>
      </w:pPr>
    </w:p>
    <w:p w:rsidR="009675E0" w:rsidRPr="009675E0" w:rsidRDefault="009675E0" w:rsidP="009675E0">
      <w:pPr>
        <w:spacing w:line="276" w:lineRule="auto"/>
      </w:pPr>
      <w:r w:rsidRPr="009675E0">
        <w:t xml:space="preserve">На рис. 26 приведен увеличенный фрагмент </w:t>
      </w:r>
      <w:proofErr w:type="spellStart"/>
      <w:r w:rsidRPr="009675E0">
        <w:t>фотопиков</w:t>
      </w:r>
      <w:proofErr w:type="spellEnd"/>
      <w:r w:rsidRPr="009675E0">
        <w:t xml:space="preserve"> от изотопа </w:t>
      </w:r>
      <w:r w:rsidRPr="009675E0">
        <w:rPr>
          <w:vertAlign w:val="superscript"/>
        </w:rPr>
        <w:t>60</w:t>
      </w:r>
      <w:r w:rsidRPr="009675E0">
        <w:rPr>
          <w:lang w:val="en-US"/>
        </w:rPr>
        <w:t>C</w:t>
      </w:r>
      <w:r w:rsidRPr="009675E0">
        <w:t>о. Энергия пиков равна 1,17 и 1,33 МэВ кэВ.</w:t>
      </w:r>
    </w:p>
    <w:p w:rsidR="009675E0" w:rsidRPr="009675E0" w:rsidRDefault="009675E0" w:rsidP="009675E0">
      <w:pPr>
        <w:spacing w:line="276" w:lineRule="auto"/>
      </w:pPr>
    </w:p>
    <w:p w:rsidR="009675E0" w:rsidRPr="009675E0" w:rsidRDefault="009675E0" w:rsidP="009675E0">
      <w:pPr>
        <w:spacing w:line="276" w:lineRule="auto"/>
      </w:pPr>
      <w:r w:rsidRPr="009675E0">
        <w:t>На рис. 27 показаны три спектра, набранные каждый за один час измеренные спектрометром с датчиком объемом 1,0 дм</w:t>
      </w:r>
      <w:r w:rsidRPr="009675E0">
        <w:rPr>
          <w:vertAlign w:val="superscript"/>
        </w:rPr>
        <w:t>3</w:t>
      </w:r>
      <w:r w:rsidRPr="009675E0">
        <w:t xml:space="preserve">. Два спектра (a’ и k) набраны с промежутком по времени 10 часов и измерены в присутствии образца </w:t>
      </w:r>
      <w:proofErr w:type="spellStart"/>
      <w:r w:rsidRPr="009675E0">
        <w:t>Th</w:t>
      </w:r>
      <w:proofErr w:type="spellEnd"/>
      <w:r w:rsidRPr="009675E0">
        <w:t xml:space="preserve">, спектр h набран отдельным измерением за час и измерен без образца </w:t>
      </w:r>
      <w:proofErr w:type="spellStart"/>
      <w:r w:rsidRPr="009675E0">
        <w:t>Th</w:t>
      </w:r>
      <w:proofErr w:type="spellEnd"/>
      <w:r w:rsidRPr="009675E0">
        <w:t>, то есть представляет из себя излучение фона. Видно, что стабилизация энергетической шкалы в процессе работы позволяет получить практически идентичные спектры в одинаковых условиях. Стабилизация проводится с помощью бортового сигнального процессора. В результате наличия стабилизации спектр стабилен при изменении температуры кристалла и направления магнитного поля Земли.</w:t>
      </w:r>
    </w:p>
    <w:p w:rsidR="009675E0" w:rsidRPr="009675E0" w:rsidRDefault="009675E0" w:rsidP="009675E0">
      <w:pPr>
        <w:spacing w:line="276" w:lineRule="auto"/>
      </w:pPr>
    </w:p>
    <w:p w:rsidR="009675E0" w:rsidRPr="009675E0" w:rsidRDefault="009675E0" w:rsidP="00455C89">
      <w:pPr>
        <w:spacing w:line="276" w:lineRule="auto"/>
        <w:ind w:firstLine="0"/>
      </w:pPr>
      <w:r w:rsidRPr="009675E0">
        <w:rPr>
          <w:noProof/>
        </w:rPr>
        <w:drawing>
          <wp:inline distT="0" distB="0" distL="0" distR="0" wp14:anchorId="767A9F93" wp14:editId="5948C2F6">
            <wp:extent cx="6120130" cy="2229912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229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5E0" w:rsidRPr="009675E0" w:rsidRDefault="009675E0" w:rsidP="009675E0">
      <w:pPr>
        <w:spacing w:line="276" w:lineRule="auto"/>
      </w:pPr>
    </w:p>
    <w:p w:rsidR="009675E0" w:rsidRPr="009675E0" w:rsidRDefault="009675E0" w:rsidP="009675E0">
      <w:pPr>
        <w:spacing w:line="276" w:lineRule="auto"/>
        <w:rPr>
          <w:iCs/>
        </w:rPr>
      </w:pPr>
      <w:r w:rsidRPr="009675E0">
        <w:rPr>
          <w:b/>
          <w:bCs/>
          <w:iCs/>
        </w:rPr>
        <w:t xml:space="preserve">Рисунок 27. </w:t>
      </w:r>
      <w:r w:rsidRPr="009675E0">
        <w:rPr>
          <w:iCs/>
        </w:rPr>
        <w:t xml:space="preserve">Три спектра, набранные за час; зеленая линия - фон, красная и черная – образец </w:t>
      </w:r>
      <w:proofErr w:type="spellStart"/>
      <w:r w:rsidRPr="009675E0">
        <w:rPr>
          <w:iCs/>
        </w:rPr>
        <w:t>Th</w:t>
      </w:r>
      <w:proofErr w:type="spellEnd"/>
      <w:r w:rsidRPr="009675E0">
        <w:rPr>
          <w:iCs/>
        </w:rPr>
        <w:t xml:space="preserve">, даны линии тренда (скользящее среднее по 11 точкам); желтая линия – энергетическая шкала с пиками </w:t>
      </w:r>
      <w:proofErr w:type="spellStart"/>
      <w:r w:rsidRPr="009675E0">
        <w:rPr>
          <w:iCs/>
        </w:rPr>
        <w:t>Th</w:t>
      </w:r>
      <w:proofErr w:type="spellEnd"/>
      <w:r w:rsidRPr="009675E0">
        <w:rPr>
          <w:iCs/>
        </w:rPr>
        <w:t>, U, K (238, 336, 580, 609, 907, 1460, 1760, 2620 кэВ).</w:t>
      </w:r>
    </w:p>
    <w:p w:rsidR="009675E0" w:rsidRPr="009675E0" w:rsidRDefault="009675E0" w:rsidP="009675E0">
      <w:pPr>
        <w:spacing w:line="276" w:lineRule="auto"/>
        <w:rPr>
          <w:sz w:val="23"/>
          <w:szCs w:val="23"/>
        </w:rPr>
      </w:pPr>
    </w:p>
    <w:p w:rsidR="009675E0" w:rsidRPr="009675E0" w:rsidRDefault="009675E0" w:rsidP="009675E0">
      <w:pPr>
        <w:spacing w:line="276" w:lineRule="auto"/>
      </w:pPr>
      <w:r w:rsidRPr="009675E0">
        <w:t>На рис. 28 представлен реальный спектр гамма излучения, построенный по результатам измерений малых рудных моделей (без вычета фона), гамма-спектрометром, с детектором объемом 1,0 дм</w:t>
      </w:r>
      <w:r w:rsidRPr="009675E0">
        <w:rPr>
          <w:vertAlign w:val="superscript"/>
        </w:rPr>
        <w:t>3</w:t>
      </w:r>
      <w:r w:rsidRPr="009675E0">
        <w:t>.</w:t>
      </w:r>
    </w:p>
    <w:p w:rsidR="009675E0" w:rsidRPr="009675E0" w:rsidRDefault="009675E0" w:rsidP="009675E0">
      <w:pPr>
        <w:spacing w:line="276" w:lineRule="auto"/>
      </w:pPr>
    </w:p>
    <w:tbl>
      <w:tblPr>
        <w:tblStyle w:val="13"/>
        <w:tblW w:w="9634" w:type="dxa"/>
        <w:tblLayout w:type="fixed"/>
        <w:tblLook w:val="04A0" w:firstRow="1" w:lastRow="0" w:firstColumn="1" w:lastColumn="0" w:noHBand="0" w:noVBand="1"/>
      </w:tblPr>
      <w:tblGrid>
        <w:gridCol w:w="9067"/>
        <w:gridCol w:w="567"/>
      </w:tblGrid>
      <w:tr w:rsidR="009675E0" w:rsidRPr="009675E0" w:rsidTr="005E3D16">
        <w:tc>
          <w:tcPr>
            <w:tcW w:w="9067" w:type="dxa"/>
          </w:tcPr>
          <w:p w:rsidR="009675E0" w:rsidRPr="009675E0" w:rsidRDefault="009675E0" w:rsidP="009675E0">
            <w:r w:rsidRPr="009675E0">
              <w:rPr>
                <w:noProof/>
              </w:rPr>
              <w:drawing>
                <wp:inline distT="0" distB="0" distL="0" distR="0" wp14:anchorId="576C3B3F" wp14:editId="6E29BE98">
                  <wp:extent cx="5579745" cy="837420"/>
                  <wp:effectExtent l="0" t="0" r="1905" b="1270"/>
                  <wp:docPr id="31" name="Рисунок 31" descr="D:\СНЕЖКО_ВСЕ\СНЕЖКО_2023 г\ОТЧЕТЫ\3 кв. 2023\Модели от 1,0 л_15.09\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НЕЖКО_ВСЕ\СНЕЖКО_2023 г\ОТЧЕТЫ\3 кв. 2023\Модели от 1,0 л_15.09\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1" t="52399" r="3755" b="13969"/>
                          <a:stretch/>
                        </pic:blipFill>
                        <pic:spPr bwMode="auto">
                          <a:xfrm>
                            <a:off x="0" y="0"/>
                            <a:ext cx="5686907" cy="853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9675E0" w:rsidRPr="009675E0" w:rsidRDefault="009675E0" w:rsidP="009675E0">
            <w:pPr>
              <w:ind w:firstLine="0"/>
              <w:jc w:val="center"/>
              <w:rPr>
                <w:b/>
                <w:lang w:val="en-US"/>
              </w:rPr>
            </w:pPr>
            <w:r w:rsidRPr="009675E0">
              <w:rPr>
                <w:b/>
                <w:lang w:val="en-US"/>
              </w:rPr>
              <w:t>K</w:t>
            </w:r>
          </w:p>
        </w:tc>
      </w:tr>
      <w:tr w:rsidR="009675E0" w:rsidRPr="009675E0" w:rsidTr="005E3D16">
        <w:tc>
          <w:tcPr>
            <w:tcW w:w="9067" w:type="dxa"/>
          </w:tcPr>
          <w:p w:rsidR="009675E0" w:rsidRPr="009675E0" w:rsidRDefault="009675E0" w:rsidP="009675E0">
            <w:r w:rsidRPr="009675E0">
              <w:rPr>
                <w:noProof/>
              </w:rPr>
              <w:drawing>
                <wp:inline distT="0" distB="0" distL="0" distR="0" wp14:anchorId="5281BDD6" wp14:editId="565C94E1">
                  <wp:extent cx="5572125" cy="847725"/>
                  <wp:effectExtent l="0" t="0" r="0" b="9525"/>
                  <wp:docPr id="32" name="Рисунок 32" descr="D:\СНЕЖКО_ВСЕ\СНЕЖКО_2023 г\ОТЧЕТЫ\3 кв. 2023\Модели от 1,0 л_15.09\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СНЕЖКО_ВСЕ\СНЕЖКО_2023 г\ОТЧЕТЫ\3 кв. 2023\Модели от 1,0 л_15.09\U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1" t="51713" r="2870" b="13940"/>
                          <a:stretch/>
                        </pic:blipFill>
                        <pic:spPr bwMode="auto">
                          <a:xfrm>
                            <a:off x="0" y="0"/>
                            <a:ext cx="5645762" cy="858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9675E0" w:rsidRPr="009675E0" w:rsidRDefault="009675E0" w:rsidP="009675E0">
            <w:pPr>
              <w:ind w:firstLine="0"/>
              <w:jc w:val="center"/>
              <w:rPr>
                <w:b/>
                <w:lang w:val="en-US"/>
              </w:rPr>
            </w:pPr>
            <w:r w:rsidRPr="009675E0">
              <w:rPr>
                <w:b/>
                <w:lang w:val="en-US"/>
              </w:rPr>
              <w:t>U</w:t>
            </w:r>
          </w:p>
        </w:tc>
      </w:tr>
      <w:tr w:rsidR="009675E0" w:rsidRPr="009675E0" w:rsidTr="005E3D16">
        <w:tc>
          <w:tcPr>
            <w:tcW w:w="9067" w:type="dxa"/>
          </w:tcPr>
          <w:p w:rsidR="009675E0" w:rsidRPr="009675E0" w:rsidRDefault="009675E0" w:rsidP="009675E0">
            <w:r w:rsidRPr="009675E0">
              <w:rPr>
                <w:noProof/>
              </w:rPr>
              <w:drawing>
                <wp:inline distT="0" distB="0" distL="0" distR="0" wp14:anchorId="38C86949" wp14:editId="7B7BDE6C">
                  <wp:extent cx="5657850" cy="876300"/>
                  <wp:effectExtent l="0" t="0" r="0" b="0"/>
                  <wp:docPr id="33" name="Рисунок 33" descr="D:\СНЕЖКО_ВСЕ\СНЕЖКО_2023 г\ОТЧЕТЫ\3 кв. 2023\Модели от 1,0 л_15.09\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СНЕЖКО_ВСЕ\СНЕЖКО_2023 г\ОТЧЕТЫ\3 кв. 2023\Модели от 1,0 л_15.09\T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6" t="52902" r="2227" b="11830"/>
                          <a:stretch/>
                        </pic:blipFill>
                        <pic:spPr bwMode="auto">
                          <a:xfrm>
                            <a:off x="0" y="0"/>
                            <a:ext cx="5698864" cy="882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9675E0" w:rsidRPr="009675E0" w:rsidRDefault="009675E0" w:rsidP="009675E0">
            <w:pPr>
              <w:ind w:firstLine="0"/>
              <w:jc w:val="center"/>
              <w:rPr>
                <w:b/>
                <w:lang w:val="en-US"/>
              </w:rPr>
            </w:pPr>
            <w:proofErr w:type="spellStart"/>
            <w:r w:rsidRPr="009675E0">
              <w:rPr>
                <w:b/>
                <w:lang w:val="en-US"/>
              </w:rPr>
              <w:t>Th</w:t>
            </w:r>
            <w:proofErr w:type="spellEnd"/>
          </w:p>
        </w:tc>
      </w:tr>
      <w:tr w:rsidR="009675E0" w:rsidRPr="009675E0" w:rsidTr="005E3D16">
        <w:tc>
          <w:tcPr>
            <w:tcW w:w="9067" w:type="dxa"/>
          </w:tcPr>
          <w:p w:rsidR="009675E0" w:rsidRPr="009675E0" w:rsidRDefault="009675E0" w:rsidP="009675E0">
            <w:r w:rsidRPr="009675E0">
              <w:rPr>
                <w:noProof/>
              </w:rPr>
              <w:drawing>
                <wp:inline distT="0" distB="0" distL="0" distR="0" wp14:anchorId="5A10CB52" wp14:editId="5154ECD1">
                  <wp:extent cx="5577739" cy="847090"/>
                  <wp:effectExtent l="0" t="0" r="4445" b="0"/>
                  <wp:docPr id="34" name="Рисунок 34" descr="D:\СНЕЖКО_ВСЕ\СНЕЖКО_2023 г\ОТЧЕТЫ\3 кв. 2023\Модели от 1,0 л_15.09\C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СНЕЖКО_ВСЕ\СНЕЖКО_2023 г\ОТЧЕТЫ\3 кв. 2023\Модели от 1,0 л_15.09\C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2" t="53464" r="2713" b="12057"/>
                          <a:stretch/>
                        </pic:blipFill>
                        <pic:spPr bwMode="auto">
                          <a:xfrm>
                            <a:off x="0" y="0"/>
                            <a:ext cx="5630164" cy="855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9675E0" w:rsidRPr="009675E0" w:rsidRDefault="009675E0" w:rsidP="009675E0">
            <w:pPr>
              <w:ind w:firstLine="0"/>
              <w:jc w:val="center"/>
              <w:rPr>
                <w:b/>
                <w:lang w:val="en-US"/>
              </w:rPr>
            </w:pPr>
            <w:r w:rsidRPr="009675E0">
              <w:rPr>
                <w:b/>
                <w:lang w:val="en-US"/>
              </w:rPr>
              <w:t>Cs</w:t>
            </w:r>
          </w:p>
        </w:tc>
      </w:tr>
    </w:tbl>
    <w:p w:rsidR="009675E0" w:rsidRPr="009675E0" w:rsidRDefault="009675E0" w:rsidP="009675E0"/>
    <w:p w:rsidR="009675E0" w:rsidRPr="009675E0" w:rsidRDefault="009675E0" w:rsidP="009675E0">
      <w:pPr>
        <w:tabs>
          <w:tab w:val="left" w:pos="1134"/>
        </w:tabs>
        <w:spacing w:line="276" w:lineRule="auto"/>
        <w:jc w:val="center"/>
      </w:pPr>
      <w:r w:rsidRPr="009675E0">
        <w:t xml:space="preserve">Рис. 28 Энергетический спектр, построенный по результатам измерений рудных моделей и источника </w:t>
      </w:r>
      <w:r w:rsidRPr="009675E0">
        <w:rPr>
          <w:vertAlign w:val="superscript"/>
        </w:rPr>
        <w:t>137</w:t>
      </w:r>
      <w:r w:rsidRPr="009675E0">
        <w:rPr>
          <w:lang w:val="en-US"/>
        </w:rPr>
        <w:t>Cs</w:t>
      </w:r>
      <w:r w:rsidRPr="009675E0">
        <w:t xml:space="preserve"> (линия 0, 66 МэВ), </w:t>
      </w:r>
      <w:proofErr w:type="spellStart"/>
      <w:r w:rsidRPr="009675E0">
        <w:rPr>
          <w:iCs/>
        </w:rPr>
        <w:t>аэрогамма</w:t>
      </w:r>
      <w:proofErr w:type="spellEnd"/>
      <w:r w:rsidRPr="009675E0">
        <w:rPr>
          <w:iCs/>
        </w:rPr>
        <w:t xml:space="preserve">-спектрометром с </w:t>
      </w:r>
      <w:r w:rsidRPr="009675E0">
        <w:t>объемом сцинтилляционного датчика 1,0 дм</w:t>
      </w:r>
      <w:r w:rsidRPr="009675E0">
        <w:rPr>
          <w:vertAlign w:val="superscript"/>
        </w:rPr>
        <w:t>3</w:t>
      </w:r>
      <w:r w:rsidRPr="009675E0">
        <w:t>.</w:t>
      </w:r>
    </w:p>
    <w:p w:rsidR="009675E0" w:rsidRPr="009675E0" w:rsidRDefault="009675E0" w:rsidP="009675E0">
      <w:pPr>
        <w:tabs>
          <w:tab w:val="left" w:pos="1134"/>
        </w:tabs>
        <w:spacing w:line="276" w:lineRule="auto"/>
      </w:pPr>
      <w:r w:rsidRPr="009675E0">
        <w:t>Результаты выполненных измерений на рудных моделях показывают, что все спектрометры гамма-спектрометры по своим параметрам удовлетворяют техническим требованиям съемки.</w:t>
      </w:r>
    </w:p>
    <w:p w:rsidR="009675E0" w:rsidRPr="009675E0" w:rsidRDefault="009675E0" w:rsidP="009675E0">
      <w:pPr>
        <w:tabs>
          <w:tab w:val="left" w:pos="1134"/>
        </w:tabs>
        <w:spacing w:line="276" w:lineRule="auto"/>
      </w:pPr>
    </w:p>
    <w:p w:rsidR="009675E0" w:rsidRPr="009675E0" w:rsidRDefault="009675E0" w:rsidP="009675E0">
      <w:pPr>
        <w:spacing w:line="276" w:lineRule="auto"/>
      </w:pPr>
      <w:r w:rsidRPr="009675E0">
        <w:t xml:space="preserve">Для оценки качества кристаллических детекторов, определен параметр эффективность детектора (Табл. 10). </w:t>
      </w:r>
    </w:p>
    <w:p w:rsidR="009675E0" w:rsidRPr="009675E0" w:rsidRDefault="009675E0" w:rsidP="009675E0">
      <w:pPr>
        <w:spacing w:line="276" w:lineRule="auto"/>
      </w:pPr>
      <w:r w:rsidRPr="009675E0">
        <w:t xml:space="preserve">Эффективность детектора, это отношение числа измеренных гамма-квантов, к числу излучаемых измеряемого источника, и зависит от энергии гамма-квантов (с увеличением энергии гамма-квантов, уменьшается эффективность детектора), типа детектора, его размеров, конфигурации геометрии измерения и, в какой-то мере, от материала источника. </w:t>
      </w:r>
    </w:p>
    <w:p w:rsidR="009675E0" w:rsidRPr="009675E0" w:rsidRDefault="009675E0" w:rsidP="009675E0">
      <w:pPr>
        <w:spacing w:line="264" w:lineRule="auto"/>
        <w:jc w:val="right"/>
      </w:pPr>
      <w:r w:rsidRPr="009675E0">
        <w:t>Таблица 10</w:t>
      </w:r>
    </w:p>
    <w:p w:rsidR="009675E0" w:rsidRPr="009675E0" w:rsidRDefault="009675E0" w:rsidP="009675E0">
      <w:pPr>
        <w:spacing w:line="264" w:lineRule="auto"/>
        <w:jc w:val="center"/>
      </w:pPr>
      <w:r w:rsidRPr="009675E0">
        <w:t>Эффективность гамма-спектрометра в зависимости от размера детектора</w:t>
      </w:r>
    </w:p>
    <w:p w:rsidR="009675E0" w:rsidRPr="009675E0" w:rsidRDefault="009675E0" w:rsidP="009675E0">
      <w:pPr>
        <w:spacing w:line="264" w:lineRule="auto"/>
        <w:jc w:val="center"/>
        <w:rPr>
          <w:b/>
          <w:i/>
        </w:rPr>
      </w:pPr>
    </w:p>
    <w:tbl>
      <w:tblPr>
        <w:tblStyle w:val="13"/>
        <w:tblW w:w="0" w:type="auto"/>
        <w:tblLayout w:type="fixed"/>
        <w:tblLook w:val="04A0" w:firstRow="1" w:lastRow="0" w:firstColumn="1" w:lastColumn="0" w:noHBand="0" w:noVBand="1"/>
      </w:tblPr>
      <w:tblGrid>
        <w:gridCol w:w="2122"/>
        <w:gridCol w:w="1134"/>
        <w:gridCol w:w="1417"/>
        <w:gridCol w:w="4672"/>
      </w:tblGrid>
      <w:tr w:rsidR="009675E0" w:rsidRPr="009675E0" w:rsidTr="005E3D16">
        <w:tc>
          <w:tcPr>
            <w:tcW w:w="2122" w:type="dxa"/>
            <w:vAlign w:val="center"/>
          </w:tcPr>
          <w:p w:rsidR="009675E0" w:rsidRPr="009675E0" w:rsidRDefault="009675E0" w:rsidP="009675E0">
            <w:pPr>
              <w:ind w:firstLine="0"/>
              <w:jc w:val="center"/>
            </w:pPr>
            <w:r w:rsidRPr="009675E0">
              <w:t>Марка гамма-спектрометрами</w:t>
            </w:r>
          </w:p>
        </w:tc>
        <w:tc>
          <w:tcPr>
            <w:tcW w:w="1134" w:type="dxa"/>
            <w:vAlign w:val="center"/>
          </w:tcPr>
          <w:p w:rsidR="009675E0" w:rsidRPr="009675E0" w:rsidRDefault="009675E0" w:rsidP="009675E0">
            <w:pPr>
              <w:ind w:firstLine="0"/>
              <w:jc w:val="center"/>
            </w:pPr>
            <w:r w:rsidRPr="009675E0">
              <w:t>Тип кристалла</w:t>
            </w:r>
          </w:p>
        </w:tc>
        <w:tc>
          <w:tcPr>
            <w:tcW w:w="1417" w:type="dxa"/>
            <w:vAlign w:val="center"/>
          </w:tcPr>
          <w:p w:rsidR="009675E0" w:rsidRPr="009675E0" w:rsidRDefault="009675E0" w:rsidP="009675E0">
            <w:pPr>
              <w:ind w:firstLine="0"/>
              <w:jc w:val="center"/>
            </w:pPr>
            <w:r w:rsidRPr="009675E0">
              <w:t>Объем кристалла (детектора)</w:t>
            </w:r>
          </w:p>
        </w:tc>
        <w:tc>
          <w:tcPr>
            <w:tcW w:w="4672" w:type="dxa"/>
          </w:tcPr>
          <w:p w:rsidR="009675E0" w:rsidRPr="009675E0" w:rsidRDefault="009675E0" w:rsidP="009675E0">
            <w:pPr>
              <w:autoSpaceDE w:val="0"/>
              <w:autoSpaceDN w:val="0"/>
              <w:adjustRightInd w:val="0"/>
              <w:ind w:firstLine="0"/>
              <w:rPr>
                <w:rFonts w:eastAsia="Calibri"/>
                <w:b/>
                <w:i/>
                <w:lang w:eastAsia="en-US"/>
              </w:rPr>
            </w:pPr>
            <w:r w:rsidRPr="009675E0">
              <w:rPr>
                <w:rFonts w:eastAsia="Calibri"/>
                <w:lang w:eastAsia="en-US"/>
              </w:rPr>
              <w:t xml:space="preserve">Эффективность регистрации спектрометра в пике полного поглощения гамма-излучения радионуклида 137Cs с энергией 662 кэВ, % </w:t>
            </w:r>
          </w:p>
        </w:tc>
      </w:tr>
      <w:tr w:rsidR="009675E0" w:rsidRPr="009675E0" w:rsidTr="005E3D16">
        <w:tc>
          <w:tcPr>
            <w:tcW w:w="2122" w:type="dxa"/>
          </w:tcPr>
          <w:p w:rsidR="009675E0" w:rsidRPr="009675E0" w:rsidRDefault="009675E0" w:rsidP="009675E0">
            <w:pPr>
              <w:ind w:firstLine="0"/>
              <w:rPr>
                <w:b/>
                <w:i/>
              </w:rPr>
            </w:pPr>
            <w:r w:rsidRPr="009675E0">
              <w:rPr>
                <w:b/>
                <w:bCs/>
              </w:rPr>
              <w:t>БДЕГ-63</w:t>
            </w:r>
          </w:p>
        </w:tc>
        <w:tc>
          <w:tcPr>
            <w:tcW w:w="1134" w:type="dxa"/>
          </w:tcPr>
          <w:p w:rsidR="009675E0" w:rsidRPr="009675E0" w:rsidRDefault="009675E0" w:rsidP="009675E0">
            <w:pPr>
              <w:ind w:firstLine="0"/>
              <w:rPr>
                <w:b/>
                <w:i/>
              </w:rPr>
            </w:pPr>
            <w:proofErr w:type="spellStart"/>
            <w:r w:rsidRPr="009675E0">
              <w:rPr>
                <w:shd w:val="clear" w:color="auto" w:fill="FFFFFF"/>
              </w:rPr>
              <w:t>NaI</w:t>
            </w:r>
            <w:proofErr w:type="spellEnd"/>
            <w:r w:rsidRPr="009675E0">
              <w:rPr>
                <w:shd w:val="clear" w:color="auto" w:fill="FFFFFF"/>
              </w:rPr>
              <w:t>(</w:t>
            </w:r>
            <w:proofErr w:type="spellStart"/>
            <w:r w:rsidRPr="009675E0">
              <w:rPr>
                <w:shd w:val="clear" w:color="auto" w:fill="FFFFFF"/>
              </w:rPr>
              <w:t>Tl</w:t>
            </w:r>
            <w:proofErr w:type="spellEnd"/>
            <w:r w:rsidRPr="009675E0">
              <w:rPr>
                <w:shd w:val="clear" w:color="auto" w:fill="FFFFFF"/>
              </w:rPr>
              <w:t>)</w:t>
            </w:r>
          </w:p>
        </w:tc>
        <w:tc>
          <w:tcPr>
            <w:tcW w:w="1417" w:type="dxa"/>
          </w:tcPr>
          <w:p w:rsidR="009675E0" w:rsidRPr="009675E0" w:rsidRDefault="009675E0" w:rsidP="009675E0">
            <w:pPr>
              <w:ind w:firstLine="0"/>
              <w:rPr>
                <w:b/>
                <w:i/>
                <w:vertAlign w:val="superscript"/>
              </w:rPr>
            </w:pPr>
            <w:r w:rsidRPr="009675E0">
              <w:rPr>
                <w:b/>
                <w:i/>
              </w:rPr>
              <w:t>63 дм</w:t>
            </w:r>
            <w:r w:rsidRPr="009675E0">
              <w:rPr>
                <w:b/>
                <w:i/>
                <w:vertAlign w:val="superscript"/>
              </w:rPr>
              <w:t>3</w:t>
            </w:r>
          </w:p>
        </w:tc>
        <w:tc>
          <w:tcPr>
            <w:tcW w:w="4672" w:type="dxa"/>
          </w:tcPr>
          <w:p w:rsidR="009675E0" w:rsidRPr="009675E0" w:rsidRDefault="009675E0" w:rsidP="009675E0">
            <w:pPr>
              <w:ind w:firstLine="0"/>
              <w:rPr>
                <w:b/>
                <w:i/>
              </w:rPr>
            </w:pPr>
            <w:r w:rsidRPr="009675E0">
              <w:rPr>
                <w:b/>
                <w:i/>
              </w:rPr>
              <w:t>6%</w:t>
            </w:r>
          </w:p>
        </w:tc>
      </w:tr>
      <w:tr w:rsidR="009675E0" w:rsidRPr="009675E0" w:rsidTr="005E3D16">
        <w:tc>
          <w:tcPr>
            <w:tcW w:w="2122" w:type="dxa"/>
          </w:tcPr>
          <w:p w:rsidR="009675E0" w:rsidRPr="009675E0" w:rsidRDefault="009675E0" w:rsidP="009675E0">
            <w:pPr>
              <w:ind w:firstLine="0"/>
              <w:rPr>
                <w:b/>
                <w:i/>
              </w:rPr>
            </w:pPr>
            <w:r w:rsidRPr="009675E0">
              <w:rPr>
                <w:b/>
                <w:bCs/>
              </w:rPr>
              <w:t>БДЕГ- 80</w:t>
            </w:r>
          </w:p>
        </w:tc>
        <w:tc>
          <w:tcPr>
            <w:tcW w:w="1134" w:type="dxa"/>
          </w:tcPr>
          <w:p w:rsidR="009675E0" w:rsidRPr="009675E0" w:rsidRDefault="009675E0" w:rsidP="009675E0">
            <w:pPr>
              <w:ind w:firstLine="0"/>
              <w:rPr>
                <w:b/>
                <w:i/>
              </w:rPr>
            </w:pPr>
            <w:proofErr w:type="spellStart"/>
            <w:r w:rsidRPr="009675E0">
              <w:rPr>
                <w:shd w:val="clear" w:color="auto" w:fill="FFFFFF"/>
              </w:rPr>
              <w:t>NaI</w:t>
            </w:r>
            <w:proofErr w:type="spellEnd"/>
            <w:r w:rsidRPr="009675E0">
              <w:rPr>
                <w:shd w:val="clear" w:color="auto" w:fill="FFFFFF"/>
              </w:rPr>
              <w:t>(</w:t>
            </w:r>
            <w:proofErr w:type="spellStart"/>
            <w:r w:rsidRPr="009675E0">
              <w:rPr>
                <w:shd w:val="clear" w:color="auto" w:fill="FFFFFF"/>
              </w:rPr>
              <w:t>Tl</w:t>
            </w:r>
            <w:proofErr w:type="spellEnd"/>
            <w:r w:rsidRPr="009675E0">
              <w:rPr>
                <w:shd w:val="clear" w:color="auto" w:fill="FFFFFF"/>
              </w:rPr>
              <w:t>)</w:t>
            </w:r>
          </w:p>
        </w:tc>
        <w:tc>
          <w:tcPr>
            <w:tcW w:w="1417" w:type="dxa"/>
          </w:tcPr>
          <w:p w:rsidR="009675E0" w:rsidRPr="009675E0" w:rsidRDefault="009675E0" w:rsidP="009675E0">
            <w:pPr>
              <w:ind w:firstLine="0"/>
              <w:rPr>
                <w:b/>
                <w:i/>
              </w:rPr>
            </w:pPr>
            <w:r w:rsidRPr="009675E0">
              <w:rPr>
                <w:b/>
                <w:i/>
              </w:rPr>
              <w:t>80 дм</w:t>
            </w:r>
            <w:r w:rsidRPr="009675E0">
              <w:rPr>
                <w:b/>
                <w:i/>
                <w:vertAlign w:val="superscript"/>
              </w:rPr>
              <w:t>3</w:t>
            </w:r>
          </w:p>
        </w:tc>
        <w:tc>
          <w:tcPr>
            <w:tcW w:w="4672" w:type="dxa"/>
          </w:tcPr>
          <w:p w:rsidR="009675E0" w:rsidRPr="009675E0" w:rsidRDefault="009675E0" w:rsidP="009675E0">
            <w:pPr>
              <w:ind w:firstLine="0"/>
              <w:rPr>
                <w:b/>
                <w:i/>
              </w:rPr>
            </w:pPr>
            <w:r w:rsidRPr="009675E0">
              <w:rPr>
                <w:b/>
                <w:i/>
              </w:rPr>
              <w:t>10%</w:t>
            </w:r>
          </w:p>
        </w:tc>
      </w:tr>
    </w:tbl>
    <w:p w:rsidR="009675E0" w:rsidRPr="009675E0" w:rsidRDefault="009675E0" w:rsidP="009675E0">
      <w:pPr>
        <w:spacing w:line="276" w:lineRule="auto"/>
      </w:pPr>
    </w:p>
    <w:p w:rsidR="009675E0" w:rsidRPr="009675E0" w:rsidRDefault="009675E0" w:rsidP="009675E0">
      <w:pPr>
        <w:spacing w:line="276" w:lineRule="auto"/>
      </w:pPr>
      <w:r w:rsidRPr="009675E0">
        <w:t>Для энергий гамма-квантов 0,662 мэВ: при увеличении объема детектора (кристалла) в 1,27 раза, эффективность вырастает в 1,67 раза, что говорит о том, что:</w:t>
      </w:r>
    </w:p>
    <w:p w:rsidR="009675E0" w:rsidRPr="009675E0" w:rsidRDefault="009675E0" w:rsidP="009675E0">
      <w:pPr>
        <w:spacing w:line="276" w:lineRule="auto"/>
      </w:pPr>
      <w:r w:rsidRPr="009675E0">
        <w:t>- изменение объема кристалла, не пропорционально изменению эффективности.</w:t>
      </w:r>
    </w:p>
    <w:p w:rsidR="009675E0" w:rsidRPr="009675E0" w:rsidRDefault="009675E0" w:rsidP="009675E0">
      <w:pPr>
        <w:spacing w:line="276" w:lineRule="auto"/>
      </w:pPr>
      <w:r w:rsidRPr="009675E0">
        <w:t>- больший по объему кристалл эффективней меньшего.</w:t>
      </w:r>
    </w:p>
    <w:p w:rsidR="009675E0" w:rsidRPr="009675E0" w:rsidRDefault="009675E0" w:rsidP="009675E0">
      <w:pPr>
        <w:spacing w:line="276" w:lineRule="auto"/>
      </w:pPr>
      <w:r w:rsidRPr="009675E0">
        <w:t>- один большой кристалл эффективнее, чем несколько маленьких, в сумме объемов равным объему большого</w:t>
      </w:r>
    </w:p>
    <w:p w:rsidR="009675E0" w:rsidRPr="009675E0" w:rsidRDefault="009675E0" w:rsidP="009675E0">
      <w:pPr>
        <w:spacing w:line="276" w:lineRule="auto"/>
        <w:rPr>
          <w:color w:val="0A2360"/>
        </w:rPr>
      </w:pPr>
      <w:r w:rsidRPr="009675E0">
        <w:t xml:space="preserve">В настоящее время </w:t>
      </w:r>
      <w:proofErr w:type="spellStart"/>
      <w:r w:rsidRPr="009675E0">
        <w:rPr>
          <w:iCs/>
        </w:rPr>
        <w:t>аэрогамма</w:t>
      </w:r>
      <w:proofErr w:type="spellEnd"/>
      <w:r w:rsidRPr="009675E0">
        <w:rPr>
          <w:iCs/>
        </w:rPr>
        <w:t xml:space="preserve">-спектрометрическая съемка, выполняемая с использованием малообъемных </w:t>
      </w:r>
      <w:r w:rsidRPr="009675E0">
        <w:t>кристаллических сцинтилляционных детекторов, устанавливаемых на БПЛА, носит в основном опытно-методических характер.</w:t>
      </w:r>
    </w:p>
    <w:p w:rsidR="009675E0" w:rsidRPr="009675E0" w:rsidRDefault="009675E0" w:rsidP="009675E0">
      <w:pPr>
        <w:spacing w:line="276" w:lineRule="auto"/>
        <w:contextualSpacing/>
      </w:pPr>
      <w:r w:rsidRPr="009675E0">
        <w:t>В связи с малой грузоподъемностью БПЛА на них не могут устанавливаться детекторы гамма-излучения большого объема.</w:t>
      </w:r>
    </w:p>
    <w:p w:rsidR="009675E0" w:rsidRPr="009675E0" w:rsidRDefault="009675E0" w:rsidP="009675E0">
      <w:pPr>
        <w:autoSpaceDE w:val="0"/>
        <w:autoSpaceDN w:val="0"/>
        <w:adjustRightInd w:val="0"/>
        <w:spacing w:line="276" w:lineRule="auto"/>
      </w:pPr>
      <w:r w:rsidRPr="009675E0">
        <w:t>В зависимости от грузоподъемности БПЛА на нем может быть установлен гамма-спектрометр (объем кристалла от 0,4 дм</w:t>
      </w:r>
      <w:r w:rsidRPr="009675E0">
        <w:rPr>
          <w:vertAlign w:val="superscript"/>
        </w:rPr>
        <w:t>3</w:t>
      </w:r>
      <w:r w:rsidRPr="009675E0">
        <w:t xml:space="preserve"> до 4,0 дм</w:t>
      </w:r>
      <w:r w:rsidRPr="009675E0">
        <w:rPr>
          <w:vertAlign w:val="superscript"/>
        </w:rPr>
        <w:t>3</w:t>
      </w:r>
      <w:r w:rsidRPr="009675E0">
        <w:t>.</w:t>
      </w:r>
    </w:p>
    <w:p w:rsidR="009675E0" w:rsidRPr="009675E0" w:rsidRDefault="009675E0" w:rsidP="009675E0">
      <w:pPr>
        <w:autoSpaceDE w:val="0"/>
        <w:autoSpaceDN w:val="0"/>
        <w:adjustRightInd w:val="0"/>
        <w:spacing w:line="276" w:lineRule="auto"/>
      </w:pPr>
      <w:r w:rsidRPr="009675E0">
        <w:t xml:space="preserve">Выбор скорости и высоты полёта беспилотного летательного аппарата, время экспозиции при проведении </w:t>
      </w:r>
      <w:proofErr w:type="spellStart"/>
      <w:r w:rsidRPr="009675E0">
        <w:t>аэрогамма</w:t>
      </w:r>
      <w:proofErr w:type="spellEnd"/>
      <w:r w:rsidRPr="009675E0">
        <w:t>-спектрометрической съемки представлено в Приложении 6.</w:t>
      </w:r>
    </w:p>
    <w:p w:rsidR="009675E0" w:rsidRPr="00A723DF" w:rsidRDefault="00EB31AF" w:rsidP="00E67C18">
      <w:pPr>
        <w:pStyle w:val="a8"/>
        <w:spacing w:line="276" w:lineRule="auto"/>
      </w:pPr>
      <w:r w:rsidRPr="009675E0">
        <w:t xml:space="preserve">В </w:t>
      </w:r>
      <w:r w:rsidR="0048383A">
        <w:t>текущем</w:t>
      </w:r>
      <w:r w:rsidRPr="009675E0">
        <w:t xml:space="preserve"> квартале </w:t>
      </w:r>
      <w:r w:rsidR="000B3158">
        <w:t>продолжены</w:t>
      </w:r>
      <w:r w:rsidRPr="009675E0">
        <w:t xml:space="preserve"> работы по</w:t>
      </w:r>
      <w:r w:rsidRPr="00EB31AF">
        <w:t xml:space="preserve"> </w:t>
      </w:r>
      <w:r w:rsidR="000B3158">
        <w:t xml:space="preserve">подзадаче </w:t>
      </w:r>
      <w:r w:rsidRPr="0072106F">
        <w:rPr>
          <w:i/>
        </w:rPr>
        <w:t>«Разработк</w:t>
      </w:r>
      <w:r w:rsidR="000B3158">
        <w:rPr>
          <w:i/>
        </w:rPr>
        <w:t>а</w:t>
      </w:r>
      <w:r w:rsidRPr="0072106F">
        <w:rPr>
          <w:i/>
        </w:rPr>
        <w:t xml:space="preserve"> предложений по внедрению новых технологических подходов при проведении геофизических работ по объектам ГДП-200 для повышения эффективности планирования и прогнозной составляющей геофизического обеспечения геолого</w:t>
      </w:r>
      <w:r>
        <w:rPr>
          <w:i/>
        </w:rPr>
        <w:t>-</w:t>
      </w:r>
      <w:r w:rsidRPr="0072106F">
        <w:rPr>
          <w:i/>
        </w:rPr>
        <w:t>съемочных работ»</w:t>
      </w:r>
      <w:r w:rsidRPr="00EB31AF">
        <w:rPr>
          <w:i/>
        </w:rPr>
        <w:t xml:space="preserve"> </w:t>
      </w:r>
      <w:r w:rsidR="00A723DF">
        <w:rPr>
          <w:i/>
        </w:rPr>
        <w:t>п</w:t>
      </w:r>
      <w:r w:rsidR="00A723DF" w:rsidRPr="00A723DF">
        <w:t xml:space="preserve">одготовлены </w:t>
      </w:r>
      <w:r w:rsidR="00A723DF">
        <w:t>предложения</w:t>
      </w:r>
      <w:r w:rsidR="00A723DF" w:rsidRPr="00A723DF">
        <w:t xml:space="preserve"> по формированию прогнозно-поисковых физико-геологических моделей для установления геофизических прогнозных крите</w:t>
      </w:r>
      <w:bookmarkStart w:id="0" w:name="_GoBack"/>
      <w:bookmarkEnd w:id="0"/>
      <w:r w:rsidR="00A723DF" w:rsidRPr="00A723DF">
        <w:t xml:space="preserve">риев и поисковых признаков. В </w:t>
      </w:r>
      <w:r w:rsidR="00A723DF">
        <w:t>предложениях</w:t>
      </w:r>
      <w:r w:rsidR="00A723DF" w:rsidRPr="00A723DF">
        <w:t xml:space="preserve"> </w:t>
      </w:r>
      <w:r w:rsidR="00A723DF">
        <w:t>обобщены</w:t>
      </w:r>
      <w:r w:rsidR="00A723DF" w:rsidRPr="00A723DF">
        <w:t xml:space="preserve"> представления о прогнозно-поисковых физико-геологических моделях минерагенических объектов как основы прогнозно-поисковых работ и обоснования комплекса и методики выполнения геофизических работ при ГСР-200, о классификациях и процессе конструирования физико-геологических моделей.</w:t>
      </w:r>
    </w:p>
    <w:sectPr w:rsidR="009675E0" w:rsidRPr="00A723DF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6563" w:rsidRDefault="00A76563" w:rsidP="00F7056D">
      <w:r>
        <w:separator/>
      </w:r>
    </w:p>
  </w:endnote>
  <w:endnote w:type="continuationSeparator" w:id="0">
    <w:p w:rsidR="00A76563" w:rsidRDefault="00A76563" w:rsidP="00F705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lnise">
    <w:altName w:val="Arial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oundrySterling-Book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26AF" w:rsidRDefault="005826AF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26AF" w:rsidRDefault="005826AF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26AF" w:rsidRDefault="005826AF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6563" w:rsidRDefault="00A76563" w:rsidP="00F7056D">
      <w:r>
        <w:separator/>
      </w:r>
    </w:p>
  </w:footnote>
  <w:footnote w:type="continuationSeparator" w:id="0">
    <w:p w:rsidR="00A76563" w:rsidRDefault="00A76563" w:rsidP="00F705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26AF" w:rsidRDefault="005826AF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26AF" w:rsidRDefault="005826AF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26AF" w:rsidRDefault="005826AF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C5C26"/>
    <w:multiLevelType w:val="hybridMultilevel"/>
    <w:tmpl w:val="BF5A7F58"/>
    <w:lvl w:ilvl="0" w:tplc="D7705F14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7115810"/>
    <w:multiLevelType w:val="multilevel"/>
    <w:tmpl w:val="555C1D44"/>
    <w:lvl w:ilvl="0">
      <w:start w:val="1"/>
      <w:numFmt w:val="decimal"/>
      <w:lvlText w:val="%1."/>
      <w:lvlJc w:val="left"/>
      <w:pPr>
        <w:ind w:left="7590" w:hanging="360"/>
      </w:pPr>
      <w:rPr>
        <w:b/>
      </w:rPr>
    </w:lvl>
    <w:lvl w:ilvl="1">
      <w:start w:val="1"/>
      <w:numFmt w:val="decimal"/>
      <w:lvlText w:val="%1.%2."/>
      <w:lvlJc w:val="left"/>
      <w:pPr>
        <w:ind w:left="7454" w:hanging="432"/>
      </w:pPr>
    </w:lvl>
    <w:lvl w:ilvl="2">
      <w:start w:val="1"/>
      <w:numFmt w:val="decimal"/>
      <w:lvlText w:val="%1.%2.%3."/>
      <w:lvlJc w:val="left"/>
      <w:pPr>
        <w:ind w:left="7886" w:hanging="504"/>
      </w:pPr>
    </w:lvl>
    <w:lvl w:ilvl="3">
      <w:start w:val="1"/>
      <w:numFmt w:val="decimal"/>
      <w:lvlText w:val="%1.%2.%3.%4."/>
      <w:lvlJc w:val="left"/>
      <w:pPr>
        <w:ind w:left="8390" w:hanging="648"/>
      </w:pPr>
    </w:lvl>
    <w:lvl w:ilvl="4">
      <w:start w:val="1"/>
      <w:numFmt w:val="decimal"/>
      <w:lvlText w:val="%1.%2.%3.%4.%5."/>
      <w:lvlJc w:val="left"/>
      <w:pPr>
        <w:ind w:left="8894" w:hanging="792"/>
      </w:pPr>
    </w:lvl>
    <w:lvl w:ilvl="5">
      <w:start w:val="1"/>
      <w:numFmt w:val="decimal"/>
      <w:lvlText w:val="%1.%2.%3.%4.%5.%6."/>
      <w:lvlJc w:val="left"/>
      <w:pPr>
        <w:ind w:left="9398" w:hanging="936"/>
      </w:pPr>
    </w:lvl>
    <w:lvl w:ilvl="6">
      <w:start w:val="1"/>
      <w:numFmt w:val="decimal"/>
      <w:lvlText w:val="%1.%2.%3.%4.%5.%6.%7."/>
      <w:lvlJc w:val="left"/>
      <w:pPr>
        <w:ind w:left="9902" w:hanging="1080"/>
      </w:pPr>
    </w:lvl>
    <w:lvl w:ilvl="7">
      <w:start w:val="1"/>
      <w:numFmt w:val="decimal"/>
      <w:lvlText w:val="%1.%2.%3.%4.%5.%6.%7.%8."/>
      <w:lvlJc w:val="left"/>
      <w:pPr>
        <w:ind w:left="10406" w:hanging="1224"/>
      </w:pPr>
    </w:lvl>
    <w:lvl w:ilvl="8">
      <w:start w:val="1"/>
      <w:numFmt w:val="decimal"/>
      <w:lvlText w:val="%1.%2.%3.%4.%5.%6.%7.%8.%9."/>
      <w:lvlJc w:val="left"/>
      <w:pPr>
        <w:ind w:left="10982" w:hanging="1440"/>
      </w:pPr>
    </w:lvl>
  </w:abstractNum>
  <w:abstractNum w:abstractNumId="2">
    <w:nsid w:val="07CB1688"/>
    <w:multiLevelType w:val="hybridMultilevel"/>
    <w:tmpl w:val="DFC4EBD4"/>
    <w:lvl w:ilvl="0" w:tplc="DC02C150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0A09202A"/>
    <w:multiLevelType w:val="hybridMultilevel"/>
    <w:tmpl w:val="7BDC3B7E"/>
    <w:lvl w:ilvl="0" w:tplc="F2C4E972">
      <w:start w:val="1"/>
      <w:numFmt w:val="decimal"/>
      <w:lvlText w:val="%1.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AF626BF"/>
    <w:multiLevelType w:val="hybridMultilevel"/>
    <w:tmpl w:val="2B361EE8"/>
    <w:lvl w:ilvl="0" w:tplc="922C2E8A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B211CDB"/>
    <w:multiLevelType w:val="hybridMultilevel"/>
    <w:tmpl w:val="57B05486"/>
    <w:lvl w:ilvl="0" w:tplc="D7705F14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0D6D2E96"/>
    <w:multiLevelType w:val="hybridMultilevel"/>
    <w:tmpl w:val="DFDA6628"/>
    <w:lvl w:ilvl="0" w:tplc="F9EA0DF6">
      <w:start w:val="1"/>
      <w:numFmt w:val="bullet"/>
      <w:lvlText w:val=""/>
      <w:lvlJc w:val="left"/>
      <w:pPr>
        <w:ind w:left="5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7">
    <w:nsid w:val="11720485"/>
    <w:multiLevelType w:val="hybridMultilevel"/>
    <w:tmpl w:val="08D89324"/>
    <w:lvl w:ilvl="0" w:tplc="0419000F">
      <w:start w:val="1"/>
      <w:numFmt w:val="decimal"/>
      <w:lvlText w:val="%1."/>
      <w:lvlJc w:val="left"/>
      <w:pPr>
        <w:ind w:left="53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8">
    <w:nsid w:val="15E40D6E"/>
    <w:multiLevelType w:val="hybridMultilevel"/>
    <w:tmpl w:val="8104E612"/>
    <w:lvl w:ilvl="0" w:tplc="402659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1AF14209"/>
    <w:multiLevelType w:val="hybridMultilevel"/>
    <w:tmpl w:val="2912F448"/>
    <w:lvl w:ilvl="0" w:tplc="586A75F2">
      <w:start w:val="1"/>
      <w:numFmt w:val="decimal"/>
      <w:lvlText w:val="%1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1B0A0E70"/>
    <w:multiLevelType w:val="hybridMultilevel"/>
    <w:tmpl w:val="4F6AFC10"/>
    <w:lvl w:ilvl="0" w:tplc="B1F461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1BAC4EA3"/>
    <w:multiLevelType w:val="hybridMultilevel"/>
    <w:tmpl w:val="B4023F6A"/>
    <w:lvl w:ilvl="0" w:tplc="4F0CFF5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1D2F3C72"/>
    <w:multiLevelType w:val="multilevel"/>
    <w:tmpl w:val="538C9F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3">
    <w:nsid w:val="1DF7542D"/>
    <w:multiLevelType w:val="hybridMultilevel"/>
    <w:tmpl w:val="000C0B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BB119E"/>
    <w:multiLevelType w:val="hybridMultilevel"/>
    <w:tmpl w:val="6518DB16"/>
    <w:lvl w:ilvl="0" w:tplc="D7705F14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1C37995"/>
    <w:multiLevelType w:val="hybridMultilevel"/>
    <w:tmpl w:val="3572CD00"/>
    <w:lvl w:ilvl="0" w:tplc="ADE84EA6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25A0D70"/>
    <w:multiLevelType w:val="hybridMultilevel"/>
    <w:tmpl w:val="82962514"/>
    <w:lvl w:ilvl="0" w:tplc="0419000F">
      <w:start w:val="1"/>
      <w:numFmt w:val="decimal"/>
      <w:lvlText w:val="%1."/>
      <w:lvlJc w:val="left"/>
      <w:pPr>
        <w:ind w:left="1496" w:hanging="360"/>
      </w:pPr>
    </w:lvl>
    <w:lvl w:ilvl="1" w:tplc="04190019" w:tentative="1">
      <w:start w:val="1"/>
      <w:numFmt w:val="lowerLetter"/>
      <w:lvlText w:val="%2."/>
      <w:lvlJc w:val="left"/>
      <w:pPr>
        <w:ind w:left="2216" w:hanging="360"/>
      </w:pPr>
    </w:lvl>
    <w:lvl w:ilvl="2" w:tplc="0419001B" w:tentative="1">
      <w:start w:val="1"/>
      <w:numFmt w:val="lowerRoman"/>
      <w:lvlText w:val="%3."/>
      <w:lvlJc w:val="right"/>
      <w:pPr>
        <w:ind w:left="2936" w:hanging="180"/>
      </w:pPr>
    </w:lvl>
    <w:lvl w:ilvl="3" w:tplc="0419000F" w:tentative="1">
      <w:start w:val="1"/>
      <w:numFmt w:val="decimal"/>
      <w:lvlText w:val="%4."/>
      <w:lvlJc w:val="left"/>
      <w:pPr>
        <w:ind w:left="3656" w:hanging="360"/>
      </w:pPr>
    </w:lvl>
    <w:lvl w:ilvl="4" w:tplc="04190019" w:tentative="1">
      <w:start w:val="1"/>
      <w:numFmt w:val="lowerLetter"/>
      <w:lvlText w:val="%5."/>
      <w:lvlJc w:val="left"/>
      <w:pPr>
        <w:ind w:left="4376" w:hanging="360"/>
      </w:pPr>
    </w:lvl>
    <w:lvl w:ilvl="5" w:tplc="0419001B" w:tentative="1">
      <w:start w:val="1"/>
      <w:numFmt w:val="lowerRoman"/>
      <w:lvlText w:val="%6."/>
      <w:lvlJc w:val="right"/>
      <w:pPr>
        <w:ind w:left="5096" w:hanging="180"/>
      </w:pPr>
    </w:lvl>
    <w:lvl w:ilvl="6" w:tplc="0419000F" w:tentative="1">
      <w:start w:val="1"/>
      <w:numFmt w:val="decimal"/>
      <w:lvlText w:val="%7."/>
      <w:lvlJc w:val="left"/>
      <w:pPr>
        <w:ind w:left="5816" w:hanging="360"/>
      </w:pPr>
    </w:lvl>
    <w:lvl w:ilvl="7" w:tplc="04190019" w:tentative="1">
      <w:start w:val="1"/>
      <w:numFmt w:val="lowerLetter"/>
      <w:lvlText w:val="%8."/>
      <w:lvlJc w:val="left"/>
      <w:pPr>
        <w:ind w:left="6536" w:hanging="360"/>
      </w:pPr>
    </w:lvl>
    <w:lvl w:ilvl="8" w:tplc="0419001B" w:tentative="1">
      <w:start w:val="1"/>
      <w:numFmt w:val="lowerRoman"/>
      <w:lvlText w:val="%9."/>
      <w:lvlJc w:val="right"/>
      <w:pPr>
        <w:ind w:left="7256" w:hanging="180"/>
      </w:pPr>
    </w:lvl>
  </w:abstractNum>
  <w:abstractNum w:abstractNumId="17">
    <w:nsid w:val="23094552"/>
    <w:multiLevelType w:val="multilevel"/>
    <w:tmpl w:val="4D88AA0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8">
    <w:nsid w:val="236510B7"/>
    <w:multiLevelType w:val="hybridMultilevel"/>
    <w:tmpl w:val="84A67B76"/>
    <w:lvl w:ilvl="0" w:tplc="F9EA0D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2E5526A6"/>
    <w:multiLevelType w:val="hybridMultilevel"/>
    <w:tmpl w:val="E00474A2"/>
    <w:lvl w:ilvl="0" w:tplc="0868B968">
      <w:start w:val="1"/>
      <w:numFmt w:val="decimal"/>
      <w:pStyle w:val="1"/>
      <w:lvlText w:val="1.%1"/>
      <w:lvlJc w:val="left"/>
      <w:pPr>
        <w:ind w:left="15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85" w:hanging="360"/>
      </w:pPr>
    </w:lvl>
    <w:lvl w:ilvl="2" w:tplc="0419001B" w:tentative="1">
      <w:start w:val="1"/>
      <w:numFmt w:val="lowerRoman"/>
      <w:lvlText w:val="%3."/>
      <w:lvlJc w:val="right"/>
      <w:pPr>
        <w:ind w:left="3005" w:hanging="180"/>
      </w:pPr>
    </w:lvl>
    <w:lvl w:ilvl="3" w:tplc="0419000F" w:tentative="1">
      <w:start w:val="1"/>
      <w:numFmt w:val="decimal"/>
      <w:lvlText w:val="%4."/>
      <w:lvlJc w:val="left"/>
      <w:pPr>
        <w:ind w:left="3725" w:hanging="360"/>
      </w:pPr>
    </w:lvl>
    <w:lvl w:ilvl="4" w:tplc="04190019" w:tentative="1">
      <w:start w:val="1"/>
      <w:numFmt w:val="lowerLetter"/>
      <w:lvlText w:val="%5."/>
      <w:lvlJc w:val="left"/>
      <w:pPr>
        <w:ind w:left="4445" w:hanging="360"/>
      </w:pPr>
    </w:lvl>
    <w:lvl w:ilvl="5" w:tplc="0419001B" w:tentative="1">
      <w:start w:val="1"/>
      <w:numFmt w:val="lowerRoman"/>
      <w:lvlText w:val="%6."/>
      <w:lvlJc w:val="right"/>
      <w:pPr>
        <w:ind w:left="5165" w:hanging="180"/>
      </w:pPr>
    </w:lvl>
    <w:lvl w:ilvl="6" w:tplc="0419000F" w:tentative="1">
      <w:start w:val="1"/>
      <w:numFmt w:val="decimal"/>
      <w:lvlText w:val="%7."/>
      <w:lvlJc w:val="left"/>
      <w:pPr>
        <w:ind w:left="5885" w:hanging="360"/>
      </w:pPr>
    </w:lvl>
    <w:lvl w:ilvl="7" w:tplc="04190019" w:tentative="1">
      <w:start w:val="1"/>
      <w:numFmt w:val="lowerLetter"/>
      <w:lvlText w:val="%8."/>
      <w:lvlJc w:val="left"/>
      <w:pPr>
        <w:ind w:left="6605" w:hanging="360"/>
      </w:pPr>
    </w:lvl>
    <w:lvl w:ilvl="8" w:tplc="0419001B" w:tentative="1">
      <w:start w:val="1"/>
      <w:numFmt w:val="lowerRoman"/>
      <w:lvlText w:val="%9."/>
      <w:lvlJc w:val="right"/>
      <w:pPr>
        <w:ind w:left="7325" w:hanging="180"/>
      </w:pPr>
    </w:lvl>
  </w:abstractNum>
  <w:abstractNum w:abstractNumId="20">
    <w:nsid w:val="2F2C7A65"/>
    <w:multiLevelType w:val="hybridMultilevel"/>
    <w:tmpl w:val="8E26EC20"/>
    <w:lvl w:ilvl="0" w:tplc="018004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34362B5B"/>
    <w:multiLevelType w:val="hybridMultilevel"/>
    <w:tmpl w:val="F2E02F8A"/>
    <w:lvl w:ilvl="0" w:tplc="4BB6FE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34BF4E49"/>
    <w:multiLevelType w:val="multilevel"/>
    <w:tmpl w:val="2E0271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3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60" w:hanging="1800"/>
      </w:pPr>
      <w:rPr>
        <w:rFonts w:hint="default"/>
      </w:rPr>
    </w:lvl>
  </w:abstractNum>
  <w:abstractNum w:abstractNumId="23">
    <w:nsid w:val="3612050E"/>
    <w:multiLevelType w:val="hybridMultilevel"/>
    <w:tmpl w:val="17D6AFD4"/>
    <w:lvl w:ilvl="0" w:tplc="922C2E8A">
      <w:start w:val="1"/>
      <w:numFmt w:val="bullet"/>
      <w:lvlText w:val="−"/>
      <w:lvlJc w:val="left"/>
      <w:pPr>
        <w:ind w:left="149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644042B"/>
    <w:multiLevelType w:val="hybridMultilevel"/>
    <w:tmpl w:val="60BA51A0"/>
    <w:lvl w:ilvl="0" w:tplc="F7BA5F84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393A1F97"/>
    <w:multiLevelType w:val="hybridMultilevel"/>
    <w:tmpl w:val="A426F768"/>
    <w:lvl w:ilvl="0" w:tplc="F0CA0746">
      <w:start w:val="1"/>
      <w:numFmt w:val="decimal"/>
      <w:lvlText w:val="%1."/>
      <w:lvlJc w:val="left"/>
      <w:pPr>
        <w:ind w:left="106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>
    <w:nsid w:val="393B3FAD"/>
    <w:multiLevelType w:val="hybridMultilevel"/>
    <w:tmpl w:val="192E70E6"/>
    <w:lvl w:ilvl="0" w:tplc="178838D8">
      <w:numFmt w:val="bullet"/>
      <w:lvlText w:val="-"/>
      <w:lvlJc w:val="left"/>
      <w:pPr>
        <w:ind w:left="1069" w:hanging="360"/>
      </w:pPr>
      <w:rPr>
        <w:rFonts w:ascii="Times New Roman" w:eastAsia="Geolnise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7">
    <w:nsid w:val="3F671932"/>
    <w:multiLevelType w:val="hybridMultilevel"/>
    <w:tmpl w:val="D7380F52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41EB2307"/>
    <w:multiLevelType w:val="hybridMultilevel"/>
    <w:tmpl w:val="E70C5A8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505A5426"/>
    <w:multiLevelType w:val="hybridMultilevel"/>
    <w:tmpl w:val="DE9801A4"/>
    <w:lvl w:ilvl="0" w:tplc="0FC2CB8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52F017B3"/>
    <w:multiLevelType w:val="multilevel"/>
    <w:tmpl w:val="1040A2D8"/>
    <w:lvl w:ilvl="0">
      <w:start w:val="1"/>
      <w:numFmt w:val="decimal"/>
      <w:lvlText w:val="%1."/>
      <w:lvlJc w:val="left"/>
      <w:pPr>
        <w:ind w:left="1234" w:hanging="52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31">
    <w:nsid w:val="55655570"/>
    <w:multiLevelType w:val="hybridMultilevel"/>
    <w:tmpl w:val="8CA2A656"/>
    <w:lvl w:ilvl="0" w:tplc="ADE84EA6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56D605F4"/>
    <w:multiLevelType w:val="hybridMultilevel"/>
    <w:tmpl w:val="95F41B62"/>
    <w:lvl w:ilvl="0" w:tplc="7C60074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5D7E6A92"/>
    <w:multiLevelType w:val="hybridMultilevel"/>
    <w:tmpl w:val="2C063A48"/>
    <w:lvl w:ilvl="0" w:tplc="D7705F14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F4A5D64"/>
    <w:multiLevelType w:val="multilevel"/>
    <w:tmpl w:val="3F286EC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ind w:left="1069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b/>
      </w:rPr>
    </w:lvl>
  </w:abstractNum>
  <w:abstractNum w:abstractNumId="35">
    <w:nsid w:val="63660A5D"/>
    <w:multiLevelType w:val="hybridMultilevel"/>
    <w:tmpl w:val="95F41B62"/>
    <w:lvl w:ilvl="0" w:tplc="7C60074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70D975A3"/>
    <w:multiLevelType w:val="hybridMultilevel"/>
    <w:tmpl w:val="EF7AB844"/>
    <w:lvl w:ilvl="0" w:tplc="AA1C8FB4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cs="Times New Roman" w:hint="default"/>
        <w:b/>
        <w:i w:val="0"/>
        <w:color w:val="auto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E5768FE4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73463E9"/>
    <w:multiLevelType w:val="hybridMultilevel"/>
    <w:tmpl w:val="EE446D54"/>
    <w:lvl w:ilvl="0" w:tplc="6FEC134E">
      <w:start w:val="4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7AE15A2"/>
    <w:multiLevelType w:val="hybridMultilevel"/>
    <w:tmpl w:val="90860FC4"/>
    <w:lvl w:ilvl="0" w:tplc="9D16F494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7861706D"/>
    <w:multiLevelType w:val="hybridMultilevel"/>
    <w:tmpl w:val="86ECA68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0">
    <w:nsid w:val="79E04758"/>
    <w:multiLevelType w:val="multilevel"/>
    <w:tmpl w:val="D6260400"/>
    <w:lvl w:ilvl="0">
      <w:start w:val="1"/>
      <w:numFmt w:val="decimal"/>
      <w:lvlText w:val="%1."/>
      <w:lvlJc w:val="left"/>
      <w:pPr>
        <w:ind w:left="1353" w:hanging="360"/>
      </w:pPr>
      <w:rPr>
        <w:rFonts w:cs="Times New Roman" w:hint="default"/>
      </w:rPr>
    </w:lvl>
    <w:lvl w:ilvl="1">
      <w:start w:val="3"/>
      <w:numFmt w:val="decimal"/>
      <w:isLgl/>
      <w:lvlText w:val="%1.%2."/>
      <w:lvlJc w:val="left"/>
      <w:pPr>
        <w:ind w:left="1713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13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73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073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433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43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793" w:hanging="1800"/>
      </w:pPr>
      <w:rPr>
        <w:rFonts w:cs="Times New Roman" w:hint="default"/>
      </w:rPr>
    </w:lvl>
  </w:abstractNum>
  <w:abstractNum w:abstractNumId="41">
    <w:nsid w:val="79E06790"/>
    <w:multiLevelType w:val="hybridMultilevel"/>
    <w:tmpl w:val="690C7926"/>
    <w:lvl w:ilvl="0" w:tplc="34A06184">
      <w:start w:val="1"/>
      <w:numFmt w:val="decimal"/>
      <w:lvlText w:val="%1."/>
      <w:lvlJc w:val="left"/>
      <w:pPr>
        <w:ind w:left="1069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>
    <w:nsid w:val="7AED2A88"/>
    <w:multiLevelType w:val="hybridMultilevel"/>
    <w:tmpl w:val="CA6E77D0"/>
    <w:lvl w:ilvl="0" w:tplc="860AA4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>
    <w:nsid w:val="7F3F759C"/>
    <w:multiLevelType w:val="hybridMultilevel"/>
    <w:tmpl w:val="8B0271B0"/>
    <w:lvl w:ilvl="0" w:tplc="0FC2CB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7"/>
  </w:num>
  <w:num w:numId="2">
    <w:abstractNumId w:val="10"/>
  </w:num>
  <w:num w:numId="3">
    <w:abstractNumId w:val="20"/>
  </w:num>
  <w:num w:numId="4">
    <w:abstractNumId w:val="36"/>
  </w:num>
  <w:num w:numId="5">
    <w:abstractNumId w:val="18"/>
  </w:num>
  <w:num w:numId="6">
    <w:abstractNumId w:val="2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37"/>
  </w:num>
  <w:num w:numId="10">
    <w:abstractNumId w:val="43"/>
  </w:num>
  <w:num w:numId="11">
    <w:abstractNumId w:val="4"/>
  </w:num>
  <w:num w:numId="12">
    <w:abstractNumId w:val="29"/>
  </w:num>
  <w:num w:numId="13">
    <w:abstractNumId w:val="0"/>
  </w:num>
  <w:num w:numId="14">
    <w:abstractNumId w:val="8"/>
  </w:num>
  <w:num w:numId="15">
    <w:abstractNumId w:val="41"/>
  </w:num>
  <w:num w:numId="16">
    <w:abstractNumId w:val="6"/>
  </w:num>
  <w:num w:numId="17">
    <w:abstractNumId w:val="7"/>
  </w:num>
  <w:num w:numId="18">
    <w:abstractNumId w:val="26"/>
  </w:num>
  <w:num w:numId="19">
    <w:abstractNumId w:val="13"/>
  </w:num>
  <w:num w:numId="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3"/>
  </w:num>
  <w:num w:numId="22">
    <w:abstractNumId w:val="5"/>
  </w:num>
  <w:num w:numId="23">
    <w:abstractNumId w:val="21"/>
  </w:num>
  <w:num w:numId="24">
    <w:abstractNumId w:val="42"/>
  </w:num>
  <w:num w:numId="25">
    <w:abstractNumId w:val="25"/>
  </w:num>
  <w:num w:numId="26">
    <w:abstractNumId w:val="14"/>
  </w:num>
  <w:num w:numId="27">
    <w:abstractNumId w:val="9"/>
  </w:num>
  <w:num w:numId="28">
    <w:abstractNumId w:val="31"/>
  </w:num>
  <w:num w:numId="29">
    <w:abstractNumId w:val="15"/>
  </w:num>
  <w:num w:numId="30">
    <w:abstractNumId w:val="2"/>
  </w:num>
  <w:num w:numId="31">
    <w:abstractNumId w:val="19"/>
  </w:num>
  <w:num w:numId="32">
    <w:abstractNumId w:val="30"/>
  </w:num>
  <w:num w:numId="33">
    <w:abstractNumId w:val="22"/>
  </w:num>
  <w:num w:numId="34">
    <w:abstractNumId w:val="34"/>
  </w:num>
  <w:num w:numId="35">
    <w:abstractNumId w:val="39"/>
  </w:num>
  <w:num w:numId="36">
    <w:abstractNumId w:val="38"/>
  </w:num>
  <w:num w:numId="37">
    <w:abstractNumId w:val="24"/>
  </w:num>
  <w:num w:numId="38">
    <w:abstractNumId w:val="32"/>
  </w:num>
  <w:num w:numId="39">
    <w:abstractNumId w:val="35"/>
  </w:num>
  <w:num w:numId="40">
    <w:abstractNumId w:val="11"/>
  </w:num>
  <w:num w:numId="41">
    <w:abstractNumId w:val="3"/>
  </w:num>
  <w:num w:numId="42">
    <w:abstractNumId w:val="40"/>
  </w:num>
  <w:num w:numId="43">
    <w:abstractNumId w:val="28"/>
  </w:num>
  <w:num w:numId="44">
    <w:abstractNumId w:val="16"/>
  </w:num>
  <w:num w:numId="4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461F"/>
    <w:rsid w:val="00007163"/>
    <w:rsid w:val="00012621"/>
    <w:rsid w:val="000162B8"/>
    <w:rsid w:val="00016C9A"/>
    <w:rsid w:val="000210AF"/>
    <w:rsid w:val="00024713"/>
    <w:rsid w:val="00030531"/>
    <w:rsid w:val="00030D8B"/>
    <w:rsid w:val="00032AA7"/>
    <w:rsid w:val="00042F63"/>
    <w:rsid w:val="00046EE6"/>
    <w:rsid w:val="00051FE8"/>
    <w:rsid w:val="00064381"/>
    <w:rsid w:val="00065AC3"/>
    <w:rsid w:val="00066270"/>
    <w:rsid w:val="00072DC5"/>
    <w:rsid w:val="00077D38"/>
    <w:rsid w:val="00081F41"/>
    <w:rsid w:val="000A02CE"/>
    <w:rsid w:val="000A461F"/>
    <w:rsid w:val="000A6EBF"/>
    <w:rsid w:val="000B087E"/>
    <w:rsid w:val="000B3158"/>
    <w:rsid w:val="000B63D1"/>
    <w:rsid w:val="000C1E4B"/>
    <w:rsid w:val="000D1ADB"/>
    <w:rsid w:val="000D79E0"/>
    <w:rsid w:val="000E56D9"/>
    <w:rsid w:val="000F2736"/>
    <w:rsid w:val="000F33F5"/>
    <w:rsid w:val="000F681C"/>
    <w:rsid w:val="000F6965"/>
    <w:rsid w:val="001064D5"/>
    <w:rsid w:val="001067EC"/>
    <w:rsid w:val="00116F95"/>
    <w:rsid w:val="0012110F"/>
    <w:rsid w:val="00124CA0"/>
    <w:rsid w:val="00130A7F"/>
    <w:rsid w:val="00140E06"/>
    <w:rsid w:val="00160206"/>
    <w:rsid w:val="001610FB"/>
    <w:rsid w:val="00161D17"/>
    <w:rsid w:val="00164F56"/>
    <w:rsid w:val="00167BF7"/>
    <w:rsid w:val="00186B2F"/>
    <w:rsid w:val="00191765"/>
    <w:rsid w:val="001A0FEF"/>
    <w:rsid w:val="001A4B61"/>
    <w:rsid w:val="001B00A0"/>
    <w:rsid w:val="001B22BF"/>
    <w:rsid w:val="001C1E5E"/>
    <w:rsid w:val="001C6A23"/>
    <w:rsid w:val="001C718E"/>
    <w:rsid w:val="001D10CD"/>
    <w:rsid w:val="001D3D07"/>
    <w:rsid w:val="001E5A83"/>
    <w:rsid w:val="001F3B6C"/>
    <w:rsid w:val="001F4D6C"/>
    <w:rsid w:val="002042AF"/>
    <w:rsid w:val="002058FF"/>
    <w:rsid w:val="00210BF2"/>
    <w:rsid w:val="002114FD"/>
    <w:rsid w:val="002227AF"/>
    <w:rsid w:val="0022764E"/>
    <w:rsid w:val="002441D8"/>
    <w:rsid w:val="00256DB6"/>
    <w:rsid w:val="00262BDC"/>
    <w:rsid w:val="00267348"/>
    <w:rsid w:val="00276021"/>
    <w:rsid w:val="002B37F3"/>
    <w:rsid w:val="002B73B1"/>
    <w:rsid w:val="002D26DA"/>
    <w:rsid w:val="002D3111"/>
    <w:rsid w:val="002D59A1"/>
    <w:rsid w:val="002D6044"/>
    <w:rsid w:val="002D6957"/>
    <w:rsid w:val="002E15A1"/>
    <w:rsid w:val="002E21B2"/>
    <w:rsid w:val="002F094F"/>
    <w:rsid w:val="002F4652"/>
    <w:rsid w:val="00300D4E"/>
    <w:rsid w:val="0030712F"/>
    <w:rsid w:val="00311FFA"/>
    <w:rsid w:val="00316BE9"/>
    <w:rsid w:val="00316E90"/>
    <w:rsid w:val="00317E4F"/>
    <w:rsid w:val="00323A8D"/>
    <w:rsid w:val="003309A7"/>
    <w:rsid w:val="003420FB"/>
    <w:rsid w:val="00344E8B"/>
    <w:rsid w:val="00357FDE"/>
    <w:rsid w:val="00362B95"/>
    <w:rsid w:val="00363C0E"/>
    <w:rsid w:val="003654E4"/>
    <w:rsid w:val="00372E16"/>
    <w:rsid w:val="00373555"/>
    <w:rsid w:val="00377BCF"/>
    <w:rsid w:val="003801E5"/>
    <w:rsid w:val="0038327A"/>
    <w:rsid w:val="003854AF"/>
    <w:rsid w:val="00392D50"/>
    <w:rsid w:val="00393EDA"/>
    <w:rsid w:val="003A1DBC"/>
    <w:rsid w:val="003B5E07"/>
    <w:rsid w:val="003B6968"/>
    <w:rsid w:val="003C189F"/>
    <w:rsid w:val="003D05D3"/>
    <w:rsid w:val="003D1038"/>
    <w:rsid w:val="003D1449"/>
    <w:rsid w:val="003D376C"/>
    <w:rsid w:val="003D7AC7"/>
    <w:rsid w:val="003E06D8"/>
    <w:rsid w:val="003E232F"/>
    <w:rsid w:val="003E329A"/>
    <w:rsid w:val="004014D0"/>
    <w:rsid w:val="00405E6D"/>
    <w:rsid w:val="0040671F"/>
    <w:rsid w:val="00422584"/>
    <w:rsid w:val="00423E6C"/>
    <w:rsid w:val="004254EE"/>
    <w:rsid w:val="00433025"/>
    <w:rsid w:val="0044197E"/>
    <w:rsid w:val="00442A45"/>
    <w:rsid w:val="00445BEC"/>
    <w:rsid w:val="00452176"/>
    <w:rsid w:val="00455C89"/>
    <w:rsid w:val="00472DF2"/>
    <w:rsid w:val="0048383A"/>
    <w:rsid w:val="00493CFB"/>
    <w:rsid w:val="004A403E"/>
    <w:rsid w:val="004A43F2"/>
    <w:rsid w:val="004C0178"/>
    <w:rsid w:val="004C77CB"/>
    <w:rsid w:val="004E558F"/>
    <w:rsid w:val="004E7527"/>
    <w:rsid w:val="004F1B28"/>
    <w:rsid w:val="00524015"/>
    <w:rsid w:val="00537C97"/>
    <w:rsid w:val="005804A3"/>
    <w:rsid w:val="005826AF"/>
    <w:rsid w:val="00586BF4"/>
    <w:rsid w:val="00592A93"/>
    <w:rsid w:val="005A5BDA"/>
    <w:rsid w:val="005B238E"/>
    <w:rsid w:val="005B5D54"/>
    <w:rsid w:val="005C22F5"/>
    <w:rsid w:val="005C4B35"/>
    <w:rsid w:val="005D7274"/>
    <w:rsid w:val="005F4B76"/>
    <w:rsid w:val="005F632A"/>
    <w:rsid w:val="00605512"/>
    <w:rsid w:val="00606DE2"/>
    <w:rsid w:val="00607C4B"/>
    <w:rsid w:val="00610CA2"/>
    <w:rsid w:val="00614047"/>
    <w:rsid w:val="00634D3D"/>
    <w:rsid w:val="00636FA8"/>
    <w:rsid w:val="0064246B"/>
    <w:rsid w:val="006509A2"/>
    <w:rsid w:val="006521F4"/>
    <w:rsid w:val="006534B8"/>
    <w:rsid w:val="00653888"/>
    <w:rsid w:val="00657C5D"/>
    <w:rsid w:val="00662732"/>
    <w:rsid w:val="00662761"/>
    <w:rsid w:val="00664932"/>
    <w:rsid w:val="00671AE8"/>
    <w:rsid w:val="006726B5"/>
    <w:rsid w:val="00690844"/>
    <w:rsid w:val="00696FA5"/>
    <w:rsid w:val="006A7EA0"/>
    <w:rsid w:val="006B1713"/>
    <w:rsid w:val="006B1A01"/>
    <w:rsid w:val="006B5B48"/>
    <w:rsid w:val="006C1743"/>
    <w:rsid w:val="006D2160"/>
    <w:rsid w:val="006D606F"/>
    <w:rsid w:val="006F03E1"/>
    <w:rsid w:val="006F79C7"/>
    <w:rsid w:val="006F7A9B"/>
    <w:rsid w:val="0070120C"/>
    <w:rsid w:val="00712C99"/>
    <w:rsid w:val="007224ED"/>
    <w:rsid w:val="007238B1"/>
    <w:rsid w:val="00725002"/>
    <w:rsid w:val="00731BBC"/>
    <w:rsid w:val="00737B61"/>
    <w:rsid w:val="007422BE"/>
    <w:rsid w:val="0074681D"/>
    <w:rsid w:val="00747D2A"/>
    <w:rsid w:val="007522A2"/>
    <w:rsid w:val="00761970"/>
    <w:rsid w:val="00761ED0"/>
    <w:rsid w:val="00763931"/>
    <w:rsid w:val="00776CDD"/>
    <w:rsid w:val="007774D6"/>
    <w:rsid w:val="00782A13"/>
    <w:rsid w:val="00785014"/>
    <w:rsid w:val="00785DD5"/>
    <w:rsid w:val="007A787E"/>
    <w:rsid w:val="007B7488"/>
    <w:rsid w:val="007C045D"/>
    <w:rsid w:val="007C3AA2"/>
    <w:rsid w:val="007E6ECF"/>
    <w:rsid w:val="007F1BD6"/>
    <w:rsid w:val="007F2285"/>
    <w:rsid w:val="00800080"/>
    <w:rsid w:val="008028D1"/>
    <w:rsid w:val="008269E3"/>
    <w:rsid w:val="00842DA3"/>
    <w:rsid w:val="0084616F"/>
    <w:rsid w:val="00852B45"/>
    <w:rsid w:val="0085491B"/>
    <w:rsid w:val="0086067C"/>
    <w:rsid w:val="00862832"/>
    <w:rsid w:val="00864C3C"/>
    <w:rsid w:val="0086600D"/>
    <w:rsid w:val="00866137"/>
    <w:rsid w:val="00885CB5"/>
    <w:rsid w:val="00887743"/>
    <w:rsid w:val="008901A9"/>
    <w:rsid w:val="0089060E"/>
    <w:rsid w:val="008A3EE5"/>
    <w:rsid w:val="008A6ECE"/>
    <w:rsid w:val="008B34CD"/>
    <w:rsid w:val="008B7E46"/>
    <w:rsid w:val="008C5A57"/>
    <w:rsid w:val="008C67AA"/>
    <w:rsid w:val="008D5C46"/>
    <w:rsid w:val="008E74B1"/>
    <w:rsid w:val="008F58CE"/>
    <w:rsid w:val="00917A34"/>
    <w:rsid w:val="009351B3"/>
    <w:rsid w:val="009358E3"/>
    <w:rsid w:val="00940EE3"/>
    <w:rsid w:val="00941C93"/>
    <w:rsid w:val="00942BFB"/>
    <w:rsid w:val="00952BA8"/>
    <w:rsid w:val="0095379C"/>
    <w:rsid w:val="00957AC8"/>
    <w:rsid w:val="009675E0"/>
    <w:rsid w:val="00984649"/>
    <w:rsid w:val="00990016"/>
    <w:rsid w:val="009958DA"/>
    <w:rsid w:val="009A084A"/>
    <w:rsid w:val="009B49E8"/>
    <w:rsid w:val="009C78F9"/>
    <w:rsid w:val="009E66C8"/>
    <w:rsid w:val="009E6CCF"/>
    <w:rsid w:val="009F6425"/>
    <w:rsid w:val="00A15FB7"/>
    <w:rsid w:val="00A16ECE"/>
    <w:rsid w:val="00A17552"/>
    <w:rsid w:val="00A32E33"/>
    <w:rsid w:val="00A35767"/>
    <w:rsid w:val="00A37C9E"/>
    <w:rsid w:val="00A63EC4"/>
    <w:rsid w:val="00A64A34"/>
    <w:rsid w:val="00A64E98"/>
    <w:rsid w:val="00A712E4"/>
    <w:rsid w:val="00A723DF"/>
    <w:rsid w:val="00A757C3"/>
    <w:rsid w:val="00A76563"/>
    <w:rsid w:val="00A826CE"/>
    <w:rsid w:val="00A92B76"/>
    <w:rsid w:val="00A9648B"/>
    <w:rsid w:val="00AA255F"/>
    <w:rsid w:val="00AA632E"/>
    <w:rsid w:val="00AC6C2C"/>
    <w:rsid w:val="00AD3A6A"/>
    <w:rsid w:val="00AD5FCC"/>
    <w:rsid w:val="00AD7CB0"/>
    <w:rsid w:val="00AE69DB"/>
    <w:rsid w:val="00B033DD"/>
    <w:rsid w:val="00B116DD"/>
    <w:rsid w:val="00B228F1"/>
    <w:rsid w:val="00B22B32"/>
    <w:rsid w:val="00B243DA"/>
    <w:rsid w:val="00B26E0A"/>
    <w:rsid w:val="00B35CAB"/>
    <w:rsid w:val="00B40E47"/>
    <w:rsid w:val="00B5019C"/>
    <w:rsid w:val="00B53707"/>
    <w:rsid w:val="00B62EE3"/>
    <w:rsid w:val="00B7652A"/>
    <w:rsid w:val="00B80C3F"/>
    <w:rsid w:val="00B82608"/>
    <w:rsid w:val="00B83E2C"/>
    <w:rsid w:val="00B84C65"/>
    <w:rsid w:val="00B878A5"/>
    <w:rsid w:val="00B9420F"/>
    <w:rsid w:val="00B96475"/>
    <w:rsid w:val="00BA3DB7"/>
    <w:rsid w:val="00BA3DDD"/>
    <w:rsid w:val="00BA4784"/>
    <w:rsid w:val="00BB17F8"/>
    <w:rsid w:val="00BB5C49"/>
    <w:rsid w:val="00BC2A83"/>
    <w:rsid w:val="00BC2E1A"/>
    <w:rsid w:val="00BC7CE9"/>
    <w:rsid w:val="00BD3F19"/>
    <w:rsid w:val="00BD7A94"/>
    <w:rsid w:val="00BE1CA1"/>
    <w:rsid w:val="00BE2904"/>
    <w:rsid w:val="00C04BC3"/>
    <w:rsid w:val="00C0753E"/>
    <w:rsid w:val="00C078AC"/>
    <w:rsid w:val="00C124AD"/>
    <w:rsid w:val="00C17D89"/>
    <w:rsid w:val="00C202A2"/>
    <w:rsid w:val="00C223A3"/>
    <w:rsid w:val="00C23620"/>
    <w:rsid w:val="00C23B9D"/>
    <w:rsid w:val="00C24279"/>
    <w:rsid w:val="00C35560"/>
    <w:rsid w:val="00C35901"/>
    <w:rsid w:val="00C35DA0"/>
    <w:rsid w:val="00C52A8C"/>
    <w:rsid w:val="00C57FD7"/>
    <w:rsid w:val="00C615FA"/>
    <w:rsid w:val="00C64D21"/>
    <w:rsid w:val="00C671EF"/>
    <w:rsid w:val="00C726BC"/>
    <w:rsid w:val="00C7466D"/>
    <w:rsid w:val="00C75FF7"/>
    <w:rsid w:val="00C825C8"/>
    <w:rsid w:val="00C82683"/>
    <w:rsid w:val="00C85E7A"/>
    <w:rsid w:val="00CA502E"/>
    <w:rsid w:val="00CA64BE"/>
    <w:rsid w:val="00CB1FDA"/>
    <w:rsid w:val="00CB5DAC"/>
    <w:rsid w:val="00CC4F65"/>
    <w:rsid w:val="00CD1161"/>
    <w:rsid w:val="00CF0946"/>
    <w:rsid w:val="00D07EBE"/>
    <w:rsid w:val="00D13AD3"/>
    <w:rsid w:val="00D17FEB"/>
    <w:rsid w:val="00D21526"/>
    <w:rsid w:val="00D41165"/>
    <w:rsid w:val="00D4143A"/>
    <w:rsid w:val="00D46202"/>
    <w:rsid w:val="00D50A88"/>
    <w:rsid w:val="00D60C56"/>
    <w:rsid w:val="00D738AA"/>
    <w:rsid w:val="00D751E6"/>
    <w:rsid w:val="00D839A9"/>
    <w:rsid w:val="00D91CCE"/>
    <w:rsid w:val="00D9731F"/>
    <w:rsid w:val="00DA5454"/>
    <w:rsid w:val="00DA738F"/>
    <w:rsid w:val="00DB01FB"/>
    <w:rsid w:val="00DB1A78"/>
    <w:rsid w:val="00DC0982"/>
    <w:rsid w:val="00DC0EE4"/>
    <w:rsid w:val="00DC2A7D"/>
    <w:rsid w:val="00DC524E"/>
    <w:rsid w:val="00DD267B"/>
    <w:rsid w:val="00DE2311"/>
    <w:rsid w:val="00DF6E5A"/>
    <w:rsid w:val="00E11333"/>
    <w:rsid w:val="00E16EBC"/>
    <w:rsid w:val="00E2122C"/>
    <w:rsid w:val="00E2717A"/>
    <w:rsid w:val="00E277F3"/>
    <w:rsid w:val="00E30B56"/>
    <w:rsid w:val="00E34765"/>
    <w:rsid w:val="00E52E0B"/>
    <w:rsid w:val="00E55E32"/>
    <w:rsid w:val="00E569D4"/>
    <w:rsid w:val="00E62C6E"/>
    <w:rsid w:val="00E67594"/>
    <w:rsid w:val="00E67C18"/>
    <w:rsid w:val="00E71276"/>
    <w:rsid w:val="00E747F8"/>
    <w:rsid w:val="00E81934"/>
    <w:rsid w:val="00E85AAB"/>
    <w:rsid w:val="00E9754D"/>
    <w:rsid w:val="00EB31AF"/>
    <w:rsid w:val="00EC01B6"/>
    <w:rsid w:val="00EC02EB"/>
    <w:rsid w:val="00ED0042"/>
    <w:rsid w:val="00ED1832"/>
    <w:rsid w:val="00ED4DF6"/>
    <w:rsid w:val="00EE0818"/>
    <w:rsid w:val="00EE2B41"/>
    <w:rsid w:val="00EF2DC4"/>
    <w:rsid w:val="00EF4C58"/>
    <w:rsid w:val="00F01955"/>
    <w:rsid w:val="00F144A7"/>
    <w:rsid w:val="00F14675"/>
    <w:rsid w:val="00F15E66"/>
    <w:rsid w:val="00F171C5"/>
    <w:rsid w:val="00F20951"/>
    <w:rsid w:val="00F21EE6"/>
    <w:rsid w:val="00F2575A"/>
    <w:rsid w:val="00F26DD0"/>
    <w:rsid w:val="00F367F4"/>
    <w:rsid w:val="00F41802"/>
    <w:rsid w:val="00F51748"/>
    <w:rsid w:val="00F5229E"/>
    <w:rsid w:val="00F5377A"/>
    <w:rsid w:val="00F548DA"/>
    <w:rsid w:val="00F7056D"/>
    <w:rsid w:val="00F71AFB"/>
    <w:rsid w:val="00F761CA"/>
    <w:rsid w:val="00F80BC6"/>
    <w:rsid w:val="00F84972"/>
    <w:rsid w:val="00F95A1D"/>
    <w:rsid w:val="00FA4420"/>
    <w:rsid w:val="00FB5DB6"/>
    <w:rsid w:val="00FB6556"/>
    <w:rsid w:val="00FD163E"/>
    <w:rsid w:val="00FD24C1"/>
    <w:rsid w:val="00FE3A3D"/>
    <w:rsid w:val="00FF0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35DA0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"/>
    <w:link w:val="11"/>
    <w:uiPriority w:val="9"/>
    <w:qFormat/>
    <w:rsid w:val="00DF6E5A"/>
    <w:pPr>
      <w:spacing w:before="100" w:beforeAutospacing="1" w:after="100" w:afterAutospacing="1"/>
      <w:ind w:firstLine="0"/>
      <w:jc w:val="left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801E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0BF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23">
    <w:name w:val="Font Style23"/>
    <w:uiPriority w:val="99"/>
    <w:rsid w:val="00C35DA0"/>
    <w:rPr>
      <w:rFonts w:ascii="Times New Roman" w:hAnsi="Times New Roman"/>
      <w:sz w:val="20"/>
    </w:rPr>
  </w:style>
  <w:style w:type="table" w:styleId="a3">
    <w:name w:val="Table Grid"/>
    <w:basedOn w:val="a1"/>
    <w:uiPriority w:val="39"/>
    <w:rsid w:val="00DC52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aliases w:val="1Абзац списка,ТЗ список,List Paragraph,Рант,Абзац списка1"/>
    <w:basedOn w:val="a"/>
    <w:link w:val="a5"/>
    <w:uiPriority w:val="34"/>
    <w:qFormat/>
    <w:rsid w:val="00433025"/>
    <w:pPr>
      <w:ind w:left="720"/>
      <w:contextualSpacing/>
    </w:pPr>
  </w:style>
  <w:style w:type="character" w:customStyle="1" w:styleId="a5">
    <w:name w:val="Абзац списка Знак"/>
    <w:aliases w:val="1Абзац списка Знак,ТЗ список Знак,List Paragraph Знак,Рант Знак,Абзац списка1 Знак"/>
    <w:link w:val="a4"/>
    <w:uiPriority w:val="34"/>
    <w:qFormat/>
    <w:locked/>
    <w:rsid w:val="00EF2D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3B5E07"/>
    <w:pPr>
      <w:spacing w:before="100" w:beforeAutospacing="1" w:after="100" w:afterAutospacing="1"/>
      <w:ind w:firstLine="0"/>
      <w:jc w:val="left"/>
    </w:pPr>
  </w:style>
  <w:style w:type="paragraph" w:styleId="a7">
    <w:name w:val="No Spacing"/>
    <w:uiPriority w:val="1"/>
    <w:qFormat/>
    <w:rsid w:val="003B5E07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simpletext">
    <w:name w:val="1_simple_text"/>
    <w:basedOn w:val="a"/>
    <w:link w:val="1simpletext0"/>
    <w:rsid w:val="003B5E07"/>
    <w:pPr>
      <w:ind w:firstLine="0"/>
      <w:jc w:val="left"/>
    </w:pPr>
    <w:rPr>
      <w:szCs w:val="20"/>
    </w:rPr>
  </w:style>
  <w:style w:type="character" w:customStyle="1" w:styleId="1simpletext0">
    <w:name w:val="1_simple_text Знак"/>
    <w:link w:val="1simpletext"/>
    <w:rsid w:val="003B5E0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tablehead">
    <w:name w:val="1_table_head"/>
    <w:basedOn w:val="a"/>
    <w:rsid w:val="003B5E07"/>
    <w:pPr>
      <w:spacing w:after="120"/>
      <w:ind w:firstLine="0"/>
      <w:jc w:val="center"/>
    </w:pPr>
  </w:style>
  <w:style w:type="paragraph" w:customStyle="1" w:styleId="a8">
    <w:name w:val="Основной Тескт"/>
    <w:basedOn w:val="a"/>
    <w:qFormat/>
    <w:rsid w:val="003B5E07"/>
    <w:pPr>
      <w:spacing w:line="360" w:lineRule="auto"/>
    </w:pPr>
  </w:style>
  <w:style w:type="character" w:styleId="a9">
    <w:name w:val="Hyperlink"/>
    <w:basedOn w:val="a0"/>
    <w:uiPriority w:val="99"/>
    <w:semiHidden/>
    <w:unhideWhenUsed/>
    <w:rsid w:val="003B5E07"/>
    <w:rPr>
      <w:color w:val="0000FF"/>
      <w:u w:val="single"/>
    </w:rPr>
  </w:style>
  <w:style w:type="character" w:customStyle="1" w:styleId="nowrap">
    <w:name w:val="nowrap"/>
    <w:basedOn w:val="a0"/>
    <w:rsid w:val="003B5E07"/>
  </w:style>
  <w:style w:type="paragraph" w:customStyle="1" w:styleId="Default">
    <w:name w:val="Default"/>
    <w:rsid w:val="007238B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F7056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F7056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F7056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F7056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0A6EBF"/>
    <w:rPr>
      <w:b/>
      <w:bCs/>
    </w:rPr>
  </w:style>
  <w:style w:type="paragraph" w:styleId="af">
    <w:name w:val="caption"/>
    <w:basedOn w:val="a"/>
    <w:next w:val="a"/>
    <w:qFormat/>
    <w:rsid w:val="000A02CE"/>
    <w:pPr>
      <w:spacing w:line="360" w:lineRule="auto"/>
      <w:ind w:firstLine="0"/>
      <w:jc w:val="right"/>
    </w:pPr>
    <w:rPr>
      <w:szCs w:val="20"/>
    </w:rPr>
  </w:style>
  <w:style w:type="paragraph" w:styleId="af0">
    <w:name w:val="Plain Text"/>
    <w:basedOn w:val="a"/>
    <w:link w:val="af1"/>
    <w:semiHidden/>
    <w:rsid w:val="000A02CE"/>
    <w:pPr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1">
    <w:name w:val="Текст Знак"/>
    <w:basedOn w:val="a0"/>
    <w:link w:val="af0"/>
    <w:semiHidden/>
    <w:rsid w:val="000A02CE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11">
    <w:name w:val="Заголовок 1 Знак"/>
    <w:basedOn w:val="a0"/>
    <w:link w:val="10"/>
    <w:uiPriority w:val="9"/>
    <w:rsid w:val="00DF6E5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801E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paragraph" w:customStyle="1" w:styleId="1">
    <w:name w:val="Нумерованные пункты 1"/>
    <w:basedOn w:val="a"/>
    <w:link w:val="12"/>
    <w:qFormat/>
    <w:rsid w:val="003801E5"/>
    <w:pPr>
      <w:numPr>
        <w:numId w:val="31"/>
      </w:numPr>
      <w:spacing w:before="120"/>
      <w:ind w:left="0" w:firstLine="709"/>
      <w:outlineLvl w:val="1"/>
    </w:pPr>
    <w:rPr>
      <w:szCs w:val="20"/>
    </w:rPr>
  </w:style>
  <w:style w:type="character" w:customStyle="1" w:styleId="12">
    <w:name w:val="Нумерованные пункты 1 Знак"/>
    <w:basedOn w:val="a0"/>
    <w:link w:val="1"/>
    <w:rsid w:val="003801E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10">
    <w:name w:val="Ненумерованный 1.1"/>
    <w:basedOn w:val="a"/>
    <w:link w:val="111"/>
    <w:qFormat/>
    <w:rsid w:val="003801E5"/>
    <w:pPr>
      <w:spacing w:before="120"/>
      <w:ind w:firstLine="567"/>
      <w:outlineLvl w:val="1"/>
    </w:pPr>
    <w:rPr>
      <w:szCs w:val="20"/>
    </w:rPr>
  </w:style>
  <w:style w:type="character" w:customStyle="1" w:styleId="111">
    <w:name w:val="Ненумерованный 1.1 Знак"/>
    <w:basedOn w:val="a0"/>
    <w:link w:val="110"/>
    <w:rsid w:val="003801E5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pple-converted-space">
    <w:name w:val="apple-converted-space"/>
    <w:basedOn w:val="a0"/>
    <w:rsid w:val="00210BF2"/>
  </w:style>
  <w:style w:type="character" w:customStyle="1" w:styleId="30">
    <w:name w:val="Заголовок 3 Знак"/>
    <w:basedOn w:val="a0"/>
    <w:link w:val="3"/>
    <w:uiPriority w:val="9"/>
    <w:semiHidden/>
    <w:rsid w:val="00210BF2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paragraph" w:customStyle="1" w:styleId="heading1unnumbered">
    <w:name w:val="heading 1 unnumbered"/>
    <w:aliases w:val="Заголовок 1 Ненумерованный"/>
    <w:basedOn w:val="a"/>
    <w:next w:val="a"/>
    <w:uiPriority w:val="9"/>
    <w:qFormat/>
    <w:rsid w:val="00BE1CA1"/>
    <w:pPr>
      <w:keepNext/>
      <w:keepLines/>
      <w:spacing w:before="240" w:after="120" w:line="276" w:lineRule="auto"/>
      <w:ind w:firstLine="0"/>
      <w:jc w:val="center"/>
      <w:outlineLvl w:val="0"/>
    </w:pPr>
    <w:rPr>
      <w:b/>
      <w:bCs/>
      <w:szCs w:val="28"/>
    </w:rPr>
  </w:style>
  <w:style w:type="paragraph" w:styleId="af2">
    <w:name w:val="Balloon Text"/>
    <w:basedOn w:val="a"/>
    <w:link w:val="af3"/>
    <w:uiPriority w:val="99"/>
    <w:semiHidden/>
    <w:unhideWhenUsed/>
    <w:rsid w:val="005F632A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5F632A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3">
    <w:name w:val="Сетка таблицы1"/>
    <w:basedOn w:val="a1"/>
    <w:next w:val="a3"/>
    <w:uiPriority w:val="39"/>
    <w:rsid w:val="009675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35DA0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"/>
    <w:link w:val="11"/>
    <w:uiPriority w:val="9"/>
    <w:qFormat/>
    <w:rsid w:val="00DF6E5A"/>
    <w:pPr>
      <w:spacing w:before="100" w:beforeAutospacing="1" w:after="100" w:afterAutospacing="1"/>
      <w:ind w:firstLine="0"/>
      <w:jc w:val="left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801E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0BF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23">
    <w:name w:val="Font Style23"/>
    <w:uiPriority w:val="99"/>
    <w:rsid w:val="00C35DA0"/>
    <w:rPr>
      <w:rFonts w:ascii="Times New Roman" w:hAnsi="Times New Roman"/>
      <w:sz w:val="20"/>
    </w:rPr>
  </w:style>
  <w:style w:type="table" w:styleId="a3">
    <w:name w:val="Table Grid"/>
    <w:basedOn w:val="a1"/>
    <w:uiPriority w:val="39"/>
    <w:rsid w:val="00DC52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aliases w:val="1Абзац списка,ТЗ список,List Paragraph,Рант,Абзац списка1"/>
    <w:basedOn w:val="a"/>
    <w:link w:val="a5"/>
    <w:uiPriority w:val="34"/>
    <w:qFormat/>
    <w:rsid w:val="00433025"/>
    <w:pPr>
      <w:ind w:left="720"/>
      <w:contextualSpacing/>
    </w:pPr>
  </w:style>
  <w:style w:type="character" w:customStyle="1" w:styleId="a5">
    <w:name w:val="Абзац списка Знак"/>
    <w:aliases w:val="1Абзац списка Знак,ТЗ список Знак,List Paragraph Знак,Рант Знак,Абзац списка1 Знак"/>
    <w:link w:val="a4"/>
    <w:uiPriority w:val="34"/>
    <w:qFormat/>
    <w:locked/>
    <w:rsid w:val="00EF2D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3B5E07"/>
    <w:pPr>
      <w:spacing w:before="100" w:beforeAutospacing="1" w:after="100" w:afterAutospacing="1"/>
      <w:ind w:firstLine="0"/>
      <w:jc w:val="left"/>
    </w:pPr>
  </w:style>
  <w:style w:type="paragraph" w:styleId="a7">
    <w:name w:val="No Spacing"/>
    <w:uiPriority w:val="1"/>
    <w:qFormat/>
    <w:rsid w:val="003B5E07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simpletext">
    <w:name w:val="1_simple_text"/>
    <w:basedOn w:val="a"/>
    <w:link w:val="1simpletext0"/>
    <w:rsid w:val="003B5E07"/>
    <w:pPr>
      <w:ind w:firstLine="0"/>
      <w:jc w:val="left"/>
    </w:pPr>
    <w:rPr>
      <w:szCs w:val="20"/>
    </w:rPr>
  </w:style>
  <w:style w:type="character" w:customStyle="1" w:styleId="1simpletext0">
    <w:name w:val="1_simple_text Знак"/>
    <w:link w:val="1simpletext"/>
    <w:rsid w:val="003B5E0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tablehead">
    <w:name w:val="1_table_head"/>
    <w:basedOn w:val="a"/>
    <w:rsid w:val="003B5E07"/>
    <w:pPr>
      <w:spacing w:after="120"/>
      <w:ind w:firstLine="0"/>
      <w:jc w:val="center"/>
    </w:pPr>
  </w:style>
  <w:style w:type="paragraph" w:customStyle="1" w:styleId="a8">
    <w:name w:val="Основной Тескт"/>
    <w:basedOn w:val="a"/>
    <w:qFormat/>
    <w:rsid w:val="003B5E07"/>
    <w:pPr>
      <w:spacing w:line="360" w:lineRule="auto"/>
    </w:pPr>
  </w:style>
  <w:style w:type="character" w:styleId="a9">
    <w:name w:val="Hyperlink"/>
    <w:basedOn w:val="a0"/>
    <w:uiPriority w:val="99"/>
    <w:semiHidden/>
    <w:unhideWhenUsed/>
    <w:rsid w:val="003B5E07"/>
    <w:rPr>
      <w:color w:val="0000FF"/>
      <w:u w:val="single"/>
    </w:rPr>
  </w:style>
  <w:style w:type="character" w:customStyle="1" w:styleId="nowrap">
    <w:name w:val="nowrap"/>
    <w:basedOn w:val="a0"/>
    <w:rsid w:val="003B5E07"/>
  </w:style>
  <w:style w:type="paragraph" w:customStyle="1" w:styleId="Default">
    <w:name w:val="Default"/>
    <w:rsid w:val="007238B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F7056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F7056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F7056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F7056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0A6EBF"/>
    <w:rPr>
      <w:b/>
      <w:bCs/>
    </w:rPr>
  </w:style>
  <w:style w:type="paragraph" w:styleId="af">
    <w:name w:val="caption"/>
    <w:basedOn w:val="a"/>
    <w:next w:val="a"/>
    <w:qFormat/>
    <w:rsid w:val="000A02CE"/>
    <w:pPr>
      <w:spacing w:line="360" w:lineRule="auto"/>
      <w:ind w:firstLine="0"/>
      <w:jc w:val="right"/>
    </w:pPr>
    <w:rPr>
      <w:szCs w:val="20"/>
    </w:rPr>
  </w:style>
  <w:style w:type="paragraph" w:styleId="af0">
    <w:name w:val="Plain Text"/>
    <w:basedOn w:val="a"/>
    <w:link w:val="af1"/>
    <w:semiHidden/>
    <w:rsid w:val="000A02CE"/>
    <w:pPr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1">
    <w:name w:val="Текст Знак"/>
    <w:basedOn w:val="a0"/>
    <w:link w:val="af0"/>
    <w:semiHidden/>
    <w:rsid w:val="000A02CE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11">
    <w:name w:val="Заголовок 1 Знак"/>
    <w:basedOn w:val="a0"/>
    <w:link w:val="10"/>
    <w:uiPriority w:val="9"/>
    <w:rsid w:val="00DF6E5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801E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paragraph" w:customStyle="1" w:styleId="1">
    <w:name w:val="Нумерованные пункты 1"/>
    <w:basedOn w:val="a"/>
    <w:link w:val="12"/>
    <w:qFormat/>
    <w:rsid w:val="003801E5"/>
    <w:pPr>
      <w:numPr>
        <w:numId w:val="31"/>
      </w:numPr>
      <w:spacing w:before="120"/>
      <w:ind w:left="0" w:firstLine="709"/>
      <w:outlineLvl w:val="1"/>
    </w:pPr>
    <w:rPr>
      <w:szCs w:val="20"/>
    </w:rPr>
  </w:style>
  <w:style w:type="character" w:customStyle="1" w:styleId="12">
    <w:name w:val="Нумерованные пункты 1 Знак"/>
    <w:basedOn w:val="a0"/>
    <w:link w:val="1"/>
    <w:rsid w:val="003801E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10">
    <w:name w:val="Ненумерованный 1.1"/>
    <w:basedOn w:val="a"/>
    <w:link w:val="111"/>
    <w:qFormat/>
    <w:rsid w:val="003801E5"/>
    <w:pPr>
      <w:spacing w:before="120"/>
      <w:ind w:firstLine="567"/>
      <w:outlineLvl w:val="1"/>
    </w:pPr>
    <w:rPr>
      <w:szCs w:val="20"/>
    </w:rPr>
  </w:style>
  <w:style w:type="character" w:customStyle="1" w:styleId="111">
    <w:name w:val="Ненумерованный 1.1 Знак"/>
    <w:basedOn w:val="a0"/>
    <w:link w:val="110"/>
    <w:rsid w:val="003801E5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pple-converted-space">
    <w:name w:val="apple-converted-space"/>
    <w:basedOn w:val="a0"/>
    <w:rsid w:val="00210BF2"/>
  </w:style>
  <w:style w:type="character" w:customStyle="1" w:styleId="30">
    <w:name w:val="Заголовок 3 Знак"/>
    <w:basedOn w:val="a0"/>
    <w:link w:val="3"/>
    <w:uiPriority w:val="9"/>
    <w:semiHidden/>
    <w:rsid w:val="00210BF2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paragraph" w:customStyle="1" w:styleId="heading1unnumbered">
    <w:name w:val="heading 1 unnumbered"/>
    <w:aliases w:val="Заголовок 1 Ненумерованный"/>
    <w:basedOn w:val="a"/>
    <w:next w:val="a"/>
    <w:uiPriority w:val="9"/>
    <w:qFormat/>
    <w:rsid w:val="00BE1CA1"/>
    <w:pPr>
      <w:keepNext/>
      <w:keepLines/>
      <w:spacing w:before="240" w:after="120" w:line="276" w:lineRule="auto"/>
      <w:ind w:firstLine="0"/>
      <w:jc w:val="center"/>
      <w:outlineLvl w:val="0"/>
    </w:pPr>
    <w:rPr>
      <w:b/>
      <w:bCs/>
      <w:szCs w:val="28"/>
    </w:rPr>
  </w:style>
  <w:style w:type="paragraph" w:styleId="af2">
    <w:name w:val="Balloon Text"/>
    <w:basedOn w:val="a"/>
    <w:link w:val="af3"/>
    <w:uiPriority w:val="99"/>
    <w:semiHidden/>
    <w:unhideWhenUsed/>
    <w:rsid w:val="005F632A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5F632A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3">
    <w:name w:val="Сетка таблицы1"/>
    <w:basedOn w:val="a1"/>
    <w:next w:val="a3"/>
    <w:uiPriority w:val="39"/>
    <w:rsid w:val="009675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3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56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84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2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9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7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72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990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579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06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041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70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80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212152">
                  <w:marLeft w:val="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22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40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58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719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658918">
                          <w:marLeft w:val="0"/>
                          <w:marRight w:val="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0154225">
                      <w:marLeft w:val="1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897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6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5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emf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emf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emf"/><Relationship Id="rId32" Type="http://schemas.openxmlformats.org/officeDocument/2006/relationships/image" Target="media/image24.jpe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jpeg"/><Relationship Id="rId28" Type="http://schemas.openxmlformats.org/officeDocument/2006/relationships/image" Target="media/image20.emf"/><Relationship Id="rId36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jpeg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F3D1D0-1432-4672-AF85-EA72FCF026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3857</Words>
  <Characters>21985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25791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2023-09-28T08:43:00Z</dcterms:created>
  <dcterms:modified xsi:type="dcterms:W3CDTF">2023-12-09T08:05:00Z</dcterms:modified>
</cp:coreProperties>
</file>